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3" w:rsidRDefault="00DD7A23" w:rsidP="00DD7A23"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Глава</w:t>
      </w:r>
    </w:p>
    <w:p w:rsidR="00DD7A23" w:rsidRDefault="00DD7A23" w:rsidP="00DD7A23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сельского поселения Ашитковское</w:t>
      </w:r>
    </w:p>
    <w:p w:rsidR="00DD7A23" w:rsidRDefault="00DD7A23" w:rsidP="00DD7A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Воскресенский муниципальный район Московской области</w:t>
      </w:r>
    </w:p>
    <w:p w:rsidR="00DD7A23" w:rsidRDefault="00DD7A23" w:rsidP="00DD7A2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140231, Московская область, Воскресенский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шитково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ул.Юбилейная</w:t>
      </w:r>
      <w:proofErr w:type="spellEnd"/>
      <w:r>
        <w:rPr>
          <w:sz w:val="16"/>
          <w:szCs w:val="16"/>
        </w:rPr>
        <w:t>, дом 10; тел: (8,244) 7-73-70; 7-71-31; 7-73-54</w:t>
      </w:r>
    </w:p>
    <w:p w:rsidR="00DD7A23" w:rsidRDefault="00DD7A23" w:rsidP="00DD7A23">
      <w:pPr>
        <w:jc w:val="center"/>
      </w:pPr>
      <w:r>
        <w:rPr>
          <w:sz w:val="16"/>
          <w:szCs w:val="16"/>
        </w:rPr>
        <w:t xml:space="preserve">ОКПО 78083694; ОКОГУ 32500; ИНН 5005041521; КПП 500501001;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40204810600000002305 Банк –Отделение 1 Московского ГТУ Банка России  г. Москва, 705 (л/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01011050112 в МУ Администрация сельского поселения Ашитковское» Воскресенского муниципального района МО) БИК 044583001;</w:t>
      </w:r>
    </w:p>
    <w:p w:rsidR="00DD7A23" w:rsidRDefault="00DD7A23" w:rsidP="00DD7A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324600" cy="0"/>
                <wp:effectExtent l="19050" t="13970" r="1905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PK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" strokeweight="2pt"/>
            </w:pict>
          </mc:Fallback>
        </mc:AlternateContent>
      </w:r>
    </w:p>
    <w:p w:rsidR="00DD7A23" w:rsidRDefault="00DD7A23" w:rsidP="00DD7A23">
      <w:pPr>
        <w:jc w:val="center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ПОСТАНОВЛЕНИЕ</w:t>
      </w:r>
    </w:p>
    <w:p w:rsidR="00DD7A23" w:rsidRDefault="00DD7A23" w:rsidP="00DD7A23">
      <w:pPr>
        <w:jc w:val="center"/>
        <w:rPr>
          <w:sz w:val="36"/>
          <w:szCs w:val="36"/>
        </w:rPr>
      </w:pPr>
    </w:p>
    <w:p w:rsidR="00DD7A23" w:rsidRDefault="00DD7A23" w:rsidP="00DD7A23">
      <w:pPr>
        <w:jc w:val="center"/>
      </w:pPr>
      <w:r>
        <w:t>от _____</w:t>
      </w:r>
      <w:r w:rsidR="00481849" w:rsidRPr="00481849">
        <w:rPr>
          <w:u w:val="single"/>
        </w:rPr>
        <w:t>07.11.2013</w:t>
      </w:r>
      <w:r>
        <w:t>_________№ _</w:t>
      </w:r>
      <w:r w:rsidR="00481849" w:rsidRPr="00481849">
        <w:rPr>
          <w:u w:val="single"/>
        </w:rPr>
        <w:t>380</w:t>
      </w:r>
      <w:bookmarkStart w:id="0" w:name="_GoBack"/>
      <w:bookmarkEnd w:id="0"/>
      <w:r>
        <w:t>____</w:t>
      </w:r>
    </w:p>
    <w:p w:rsidR="00DD7A23" w:rsidRDefault="00DD7A23" w:rsidP="00DD7A23">
      <w:pPr>
        <w:tabs>
          <w:tab w:val="left" w:pos="600"/>
        </w:tabs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Об утверждении порядка выявления и сноса (демонтажа)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самовольно установленных торговых объектов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территории сельского поселения Ашитковское</w:t>
      </w: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Администрация сельского поселения Ашитковское постановила: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Порядок выявления и сноса (демонтажа) самовольно установленных торговых объектов (в том числе контейнеров) на территории сельского поселения</w:t>
      </w:r>
    </w:p>
    <w:p w:rsidR="00DD7A23" w:rsidRDefault="00DD7A23" w:rsidP="00DD7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Ашитковское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настоящему постановлению.</w:t>
      </w:r>
    </w:p>
    <w:p w:rsidR="00DD7A23" w:rsidRDefault="00DD7A23" w:rsidP="00DD7A23">
      <w:pPr>
        <w:jc w:val="both"/>
        <w:rPr>
          <w:rFonts w:ascii="Arial" w:hAnsi="Arial" w:cs="Arial"/>
        </w:rPr>
      </w:pPr>
    </w:p>
    <w:p w:rsidR="00DD7A23" w:rsidRDefault="00DD7A23" w:rsidP="00DD7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2.Опубликовать настоящее постановление в средствах массовой информации и </w:t>
      </w:r>
      <w:proofErr w:type="gramStart"/>
      <w:r>
        <w:rPr>
          <w:rFonts w:ascii="Arial" w:hAnsi="Arial" w:cs="Arial"/>
        </w:rPr>
        <w:t>разместить его</w:t>
      </w:r>
      <w:proofErr w:type="gramEnd"/>
      <w:r>
        <w:rPr>
          <w:rFonts w:ascii="Arial" w:hAnsi="Arial" w:cs="Arial"/>
        </w:rPr>
        <w:t xml:space="preserve"> на официальном сайте  Администрации </w:t>
      </w:r>
      <w:proofErr w:type="spellStart"/>
      <w:r>
        <w:rPr>
          <w:rFonts w:ascii="Arial" w:hAnsi="Arial" w:cs="Arial"/>
        </w:rPr>
        <w:t>Ашитковского</w:t>
      </w:r>
      <w:proofErr w:type="spellEnd"/>
      <w:r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DD7A23" w:rsidRDefault="00DD7A23" w:rsidP="00DD7A23">
      <w:pPr>
        <w:jc w:val="both"/>
        <w:rPr>
          <w:rFonts w:ascii="Arial" w:hAnsi="Arial" w:cs="Arial"/>
        </w:rPr>
      </w:pPr>
    </w:p>
    <w:p w:rsidR="00DD7A23" w:rsidRDefault="00DD7A23" w:rsidP="00DD7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D7A23" w:rsidRDefault="00DD7A23" w:rsidP="00DD7A23">
      <w:pPr>
        <w:jc w:val="both"/>
        <w:rPr>
          <w:rFonts w:ascii="Arial" w:hAnsi="Arial" w:cs="Arial"/>
        </w:rPr>
      </w:pPr>
    </w:p>
    <w:p w:rsidR="00DD7A23" w:rsidRDefault="00DD7A23" w:rsidP="00DD7A23">
      <w:pPr>
        <w:rPr>
          <w:rFonts w:ascii="Arial" w:hAnsi="Arial" w:cs="Arial"/>
        </w:rPr>
      </w:pPr>
    </w:p>
    <w:p w:rsidR="00DD7A23" w:rsidRDefault="00DD7A23" w:rsidP="00DD7A23">
      <w:pPr>
        <w:rPr>
          <w:rFonts w:ascii="Arial" w:hAnsi="Arial" w:cs="Arial"/>
        </w:rPr>
      </w:pPr>
    </w:p>
    <w:p w:rsidR="00DD7A23" w:rsidRDefault="00DD7A23" w:rsidP="00DD7A23">
      <w:pPr>
        <w:rPr>
          <w:rFonts w:ascii="Arial" w:hAnsi="Arial" w:cs="Arial"/>
        </w:rPr>
      </w:pPr>
    </w:p>
    <w:p w:rsidR="00DD7A23" w:rsidRDefault="00DD7A23" w:rsidP="00DD7A23">
      <w:pPr>
        <w:rPr>
          <w:rFonts w:ascii="Arial" w:hAnsi="Arial" w:cs="Arial"/>
        </w:rPr>
      </w:pPr>
    </w:p>
    <w:p w:rsidR="00DD7A23" w:rsidRDefault="00DD7A23" w:rsidP="00DD7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Глава с/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Ашитковское:                                                 </w:t>
      </w:r>
      <w:proofErr w:type="spellStart"/>
      <w:r>
        <w:rPr>
          <w:rFonts w:ascii="Arial" w:hAnsi="Arial" w:cs="Arial"/>
        </w:rPr>
        <w:t>О.В.Сухарь</w:t>
      </w:r>
      <w:proofErr w:type="spellEnd"/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DD7A23" w:rsidRDefault="00DD7A23" w:rsidP="00DD7A23">
      <w:pPr>
        <w:ind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</w:t>
      </w:r>
      <w:r w:rsidR="00481849" w:rsidRPr="00481849">
        <w:rPr>
          <w:rFonts w:ascii="Arial" w:hAnsi="Arial" w:cs="Arial"/>
          <w:u w:val="single"/>
        </w:rPr>
        <w:t>07.11.2013</w:t>
      </w:r>
      <w:r>
        <w:rPr>
          <w:rFonts w:ascii="Arial" w:hAnsi="Arial" w:cs="Arial"/>
        </w:rPr>
        <w:t>____№_</w:t>
      </w:r>
      <w:r w:rsidR="00481849" w:rsidRPr="00481849">
        <w:rPr>
          <w:rFonts w:ascii="Arial" w:hAnsi="Arial" w:cs="Arial"/>
          <w:u w:val="single"/>
        </w:rPr>
        <w:t>380</w:t>
      </w:r>
      <w:r>
        <w:rPr>
          <w:rFonts w:ascii="Arial" w:hAnsi="Arial" w:cs="Arial"/>
        </w:rPr>
        <w:t>__</w:t>
      </w:r>
    </w:p>
    <w:p w:rsidR="00DD7A23" w:rsidRDefault="00DD7A23" w:rsidP="00DD7A23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DD7A23" w:rsidRDefault="00DD7A23" w:rsidP="00DD7A23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ВЫЯВЛЕНИЯ И СНОСА  (ДЕМОНТАЖ) САМОВОЛЬНО</w:t>
      </w:r>
    </w:p>
    <w:p w:rsidR="00DD7A23" w:rsidRDefault="00DD7A23" w:rsidP="00DD7A23">
      <w:pPr>
        <w:ind w:firstLine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УСТАНОВЛЕННЫХ ТОРГОВЫХ ОБЪЕКТОВ (В ТОМ ЧИСЛЕ </w:t>
      </w:r>
      <w:proofErr w:type="gramEnd"/>
    </w:p>
    <w:p w:rsidR="00DD7A23" w:rsidRDefault="00DD7A23" w:rsidP="00DD7A23">
      <w:pPr>
        <w:ind w:firstLine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КОНТЕЙНЕРОВ) НА ТЕРРИТОРИИ СЕЛЬСКОГО ПОСЕЛЕНИЯ</w:t>
      </w:r>
      <w:proofErr w:type="gramEnd"/>
    </w:p>
    <w:p w:rsidR="00DD7A23" w:rsidRDefault="00DD7A23" w:rsidP="00DD7A23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АШИТКОВСКОЕ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1.Настоящий Порядок определяет порядок выявления и дальнейших действий, направленных на снос (демонтаж) самовольно установленных торговых объектов (в том числе контейнеров), установленных в нарушение нормативных правовых актов Российской Федерации (далее - самовольно установленные объекты).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2.Выявление самовольно установленных объектов на территории сельского поселения Ашитковское осуществляется должностными лицами Администрации сельского поселения Ашитковское, путем непосредственного их обнаружения на территории муниципального образования, а также на основании содержащихся в обращениях органов государственной власти Московской области, органов местного самоуправления, юридических лиц, физических лиц сведений о самовольно установленных объектах.</w:t>
      </w:r>
      <w:proofErr w:type="gramEnd"/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3.Должностные лица, указанные в пункте 2 настоящего Порядка,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10 дней с момента непосредственного обнаружения самовольно установленного объекта либо поступления обращения о таких объектах в целях сбора информации об объекте и его владельце осуществляют нижеперечисленные действия в следующей последовательности: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роводят фотосъемку и составляют акт выявления объекта по форме, установленной приложением 1 к настоящему Порядку.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 xml:space="preserve"> целях установления собственника (владельца) земельного участка направляют запросы в орган, осуществляющий государственную регистрацию прав на недвижимое имущество и сделок с ним, в органы, уполномоченные на распоряжение земельными участками,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>а объекте размещают информацию о розыске владельца самовольно установленного объекта и контактные телефоны для обращения заинтересованных лиц,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аправляют письменную информацию для опубликования сообщения об обнаружении объекта в средствах массовой информации  и на официальном сайте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ashitkovoadmin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 установлении правообладателя  объекта принимают меры по привлечению виновных лиц к административной ответственности.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5.Должностные лица, указанные в пункте 2 настоящего Порядка, в трехдневный срок с момента выявления владельца самовольно  установленного объекта на земельных участках, находящихся в муниципальной собственности или в отношении которых в установленном порядке органом местного самоуправления переданы государственные полномочия по распоряжению, готовят уведомление о необходимости сноса (демонтажа) объекта (далее уведомление) по форме, установленной приложением 2 к настоящему Порядку.</w:t>
      </w:r>
      <w:proofErr w:type="gramEnd"/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вручается владельцу объекта под роспись или направляется ему заказной корреспонденцией с уведомлением о вручении в трехдневный срок с момента его подписания.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для сноса (демонтажа) самовольно установленного объекта составляет семь дней с момента получения владельцем объекта указанного уведомления.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неисполнения владельцем самовольно установленного объекта действий по его сносу (демонтажу) в сроки, установленные уведомлением, Администрация сельского поселения Ашитковское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10 дней с момента окончания срока, установленного для сноса (демонтажа) самовольно установленного объекта в добровольном порядке, обращается от имени администрации сельского поселения Ашитковское  с исковым заявлением о принудительном сносе (демонтаже) объекта в суд, Арбитражный суд.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неисполнения владельцем самовольно  установленного объекта действий по его сносу (демонтажу)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семи дней с момента вступления решения суда в законную силу исполнительный лист направляется Администрацией сельского поселения Ашитковское в течении 3 дней с момента его получения в службу судебных приставов для принудительного исполнения.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неисполнения судебного решения, обязывающего владельца самовольно установленного объекта в добровольном порядке совершить действия по его сносу (демонтажу) и закрепляющего право Администрации сельского поселения Ашитковское или уполномоченного органа осуществить эти действия самостоятельно, Администрация сельского поселения Ашитковское  осуществляет мероприятия по принудительному сносу (демонтажу) в порядке, предусмотренном законодательством о размещении заказов на поставки товаров, выполнение работ, оказание услуг для государственных и</w:t>
      </w:r>
      <w:proofErr w:type="gramEnd"/>
      <w:r>
        <w:rPr>
          <w:rFonts w:ascii="Arial" w:hAnsi="Arial" w:cs="Arial"/>
        </w:rPr>
        <w:t xml:space="preserve"> муниципальных нужд. Администрация сельского поселения Ашитковское в двухмесячный срок с момента фактического исполнения судебного решения о принудительном сносе (демонтаже) самовольно установленного объекта принимает меры по взысканию в судебном порядке с владельца объекта затрат, понесенных в связи с исполнением судебного решения.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6.При выявлении факта нахождения самовольно установленного объекта на земельном 0443астке, не находящемся в собственности, владении или пользовании муниципального образования Ашитковское сельского поселение, а также на земельном участке, в отношении которого в установленном порядке органам местного самоуправления Ашитковское сельское поселение не переданы государственные полномочия по распоряжению, Администрация сельского поселения Ашитковское направляет соответствующую информацию в уполномоченные органы для принятия необходимых мер.</w:t>
      </w:r>
      <w:proofErr w:type="gramEnd"/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7.В случае </w:t>
      </w:r>
      <w:proofErr w:type="spellStart"/>
      <w:r>
        <w:rPr>
          <w:rFonts w:ascii="Arial" w:hAnsi="Arial" w:cs="Arial"/>
        </w:rPr>
        <w:t>неустановления</w:t>
      </w:r>
      <w:proofErr w:type="spellEnd"/>
      <w:r>
        <w:rPr>
          <w:rFonts w:ascii="Arial" w:hAnsi="Arial" w:cs="Arial"/>
        </w:rPr>
        <w:t xml:space="preserve"> лица, самовольно установившего объект на земельном участке, находящемся в </w:t>
      </w:r>
      <w:proofErr w:type="spellStart"/>
      <w:r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 xml:space="preserve"> собственности или в отношении которого в установленном порядке органом местного самоуправления переданы государственные полномочия по распоряжению, Администрация сельского поселения Ашитковское готовит  исковое заявление в суд о признании объекта бесхозяйной вещью и обращении его в муниципальную собственность в порядке, установленном Гражданским кодексом Российской Федерации и муниципальными правовыми</w:t>
      </w:r>
      <w:proofErr w:type="gramEnd"/>
      <w:r>
        <w:rPr>
          <w:rFonts w:ascii="Arial" w:hAnsi="Arial" w:cs="Arial"/>
        </w:rPr>
        <w:t xml:space="preserve"> актами сельского поселения Ашитковское.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Судебное решение о признании объекта бесхозяйной вещью и обращении его в муниципальную собственность подлежит направлению в Администрацию сельского поселение  Ашитковское.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дальнейшем использовании объекта, обращенного в муниципальную собственность, принимается Администрацией сельского поселения Ашитковское.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9.Финансирование мероприятий по обеспечению сохранности объекта и недопущению проникновения в него посторонних лиц производится за счет средств, предусмотренных в смете расходов Администрации сельского поселения Ашитковское.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10.Администрация сельского поселения Ашитковское осуществляет контроль за соблюдением норм настоящего Порядка в части </w:t>
      </w:r>
      <w:proofErr w:type="gramStart"/>
      <w:r>
        <w:rPr>
          <w:rFonts w:ascii="Arial" w:hAnsi="Arial" w:cs="Arial"/>
        </w:rPr>
        <w:t>выявления</w:t>
      </w:r>
      <w:proofErr w:type="gramEnd"/>
      <w:r>
        <w:rPr>
          <w:rFonts w:ascii="Arial" w:hAnsi="Arial" w:cs="Arial"/>
        </w:rPr>
        <w:t xml:space="preserve"> самовольно </w:t>
      </w:r>
      <w:r>
        <w:rPr>
          <w:rFonts w:ascii="Arial" w:hAnsi="Arial" w:cs="Arial"/>
        </w:rPr>
        <w:lastRenderedPageBreak/>
        <w:t>установленных объектов и обеспечивают в соответствии с действующим законодательством Российской Федерации, Московской области применение мер ответственности к владельцам самовольно установленных объектов в соответствии с установленной компетенцией.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11.Администрация осуществляет контроль за исполнением настоящего Порядка в части </w:t>
      </w:r>
      <w:proofErr w:type="gramStart"/>
      <w:r>
        <w:rPr>
          <w:rFonts w:ascii="Arial" w:hAnsi="Arial" w:cs="Arial"/>
        </w:rPr>
        <w:t>распоряжения</w:t>
      </w:r>
      <w:proofErr w:type="gramEnd"/>
      <w:r>
        <w:rPr>
          <w:rFonts w:ascii="Arial" w:hAnsi="Arial" w:cs="Arial"/>
        </w:rPr>
        <w:t xml:space="preserve"> самовольно установленными объектами, поступившими в муниципальную собственность муниципального образования сельское поселение Ашитковское.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sectPr w:rsidR="00DD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3"/>
    <w:rsid w:val="000C1389"/>
    <w:rsid w:val="00481849"/>
    <w:rsid w:val="004F7F3E"/>
    <w:rsid w:val="005F4072"/>
    <w:rsid w:val="00602154"/>
    <w:rsid w:val="00841899"/>
    <w:rsid w:val="00D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2013-11-21T11:06:00Z</dcterms:created>
  <dcterms:modified xsi:type="dcterms:W3CDTF">2013-11-21T13:37:00Z</dcterms:modified>
</cp:coreProperties>
</file>