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C7C" w:rsidRPr="00154C7C" w:rsidRDefault="00154C7C" w:rsidP="00154C7C">
      <w:pPr>
        <w:widowControl w:val="0"/>
        <w:autoSpaceDE w:val="0"/>
        <w:autoSpaceDN w:val="0"/>
        <w:adjustRightInd w:val="0"/>
        <w:spacing w:after="0" w:line="240" w:lineRule="auto"/>
        <w:rPr>
          <w:rFonts w:ascii="Arial" w:eastAsia="Times New Roman" w:hAnsi="Arial" w:cs="Arial"/>
          <w:sz w:val="24"/>
          <w:szCs w:val="24"/>
          <w:lang w:eastAsia="ru-RU"/>
        </w:rPr>
      </w:pPr>
    </w:p>
    <w:p w:rsidR="00154C7C" w:rsidRPr="00154C7C" w:rsidRDefault="00154C7C" w:rsidP="00154C7C">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154C7C">
        <w:rPr>
          <w:rFonts w:ascii="Arial" w:eastAsia="Times New Roman" w:hAnsi="Arial" w:cs="Arial"/>
          <w:b/>
          <w:sz w:val="24"/>
          <w:szCs w:val="24"/>
          <w:lang w:eastAsia="ru-RU"/>
        </w:rPr>
        <w:t>Муниципальное образование</w:t>
      </w:r>
    </w:p>
    <w:p w:rsidR="00154C7C" w:rsidRPr="00154C7C" w:rsidRDefault="00154C7C" w:rsidP="00154C7C">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154C7C">
        <w:rPr>
          <w:rFonts w:ascii="Arial" w:eastAsia="Times New Roman" w:hAnsi="Arial" w:cs="Arial"/>
          <w:b/>
          <w:sz w:val="24"/>
          <w:szCs w:val="24"/>
          <w:lang w:eastAsia="ru-RU"/>
        </w:rPr>
        <w:t>Сельское поселение Ашитковское</w:t>
      </w:r>
    </w:p>
    <w:p w:rsidR="00154C7C" w:rsidRPr="00154C7C" w:rsidRDefault="00154C7C" w:rsidP="00154C7C">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154C7C">
        <w:rPr>
          <w:rFonts w:ascii="Arial" w:eastAsia="Times New Roman" w:hAnsi="Arial" w:cs="Arial"/>
          <w:b/>
          <w:sz w:val="24"/>
          <w:szCs w:val="24"/>
          <w:lang w:eastAsia="ru-RU"/>
        </w:rPr>
        <w:t>Воскресенского муниципального района</w:t>
      </w:r>
    </w:p>
    <w:p w:rsidR="00154C7C" w:rsidRPr="00154C7C" w:rsidRDefault="00154C7C" w:rsidP="00154C7C">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154C7C">
        <w:rPr>
          <w:rFonts w:ascii="Arial" w:eastAsia="Times New Roman" w:hAnsi="Arial" w:cs="Arial"/>
          <w:b/>
          <w:sz w:val="24"/>
          <w:szCs w:val="24"/>
          <w:lang w:eastAsia="ru-RU"/>
        </w:rPr>
        <w:t>Московской области</w:t>
      </w:r>
    </w:p>
    <w:p w:rsidR="00154C7C" w:rsidRPr="00154C7C" w:rsidRDefault="00154C7C" w:rsidP="00154C7C">
      <w:pPr>
        <w:widowControl w:val="0"/>
        <w:autoSpaceDE w:val="0"/>
        <w:autoSpaceDN w:val="0"/>
        <w:adjustRightInd w:val="0"/>
        <w:spacing w:after="0" w:line="240" w:lineRule="auto"/>
        <w:jc w:val="center"/>
        <w:rPr>
          <w:rFonts w:ascii="Arial" w:eastAsia="Times New Roman" w:hAnsi="Arial" w:cs="Arial"/>
          <w:b/>
          <w:sz w:val="24"/>
          <w:szCs w:val="24"/>
          <w:lang w:eastAsia="ru-RU"/>
        </w:rPr>
      </w:pPr>
    </w:p>
    <w:p w:rsidR="00154C7C" w:rsidRPr="00154C7C" w:rsidRDefault="00154C7C" w:rsidP="00154C7C">
      <w:pPr>
        <w:widowControl w:val="0"/>
        <w:autoSpaceDE w:val="0"/>
        <w:autoSpaceDN w:val="0"/>
        <w:adjustRightInd w:val="0"/>
        <w:spacing w:after="0" w:line="240" w:lineRule="auto"/>
        <w:ind w:firstLine="567"/>
        <w:jc w:val="center"/>
        <w:outlineLvl w:val="0"/>
        <w:rPr>
          <w:rFonts w:ascii="Arial" w:eastAsia="Times New Roman" w:hAnsi="Arial" w:cs="Arial"/>
          <w:b/>
          <w:bCs/>
          <w:sz w:val="24"/>
          <w:szCs w:val="24"/>
          <w:lang w:eastAsia="ru-RU"/>
        </w:rPr>
      </w:pPr>
      <w:r w:rsidRPr="00154C7C">
        <w:rPr>
          <w:rFonts w:ascii="Arial" w:eastAsia="Times New Roman" w:hAnsi="Arial" w:cs="Arial"/>
          <w:b/>
          <w:bCs/>
          <w:sz w:val="24"/>
          <w:szCs w:val="24"/>
          <w:lang w:eastAsia="ru-RU"/>
        </w:rPr>
        <w:t xml:space="preserve">Положение об охране зеленых насаждений на территории сельского поселения Ашитковское. </w:t>
      </w:r>
      <w:r w:rsidRPr="00154C7C">
        <w:rPr>
          <w:rFonts w:ascii="Arial" w:eastAsia="Times New Roman" w:hAnsi="Arial" w:cs="Arial"/>
          <w:bCs/>
          <w:sz w:val="24"/>
          <w:szCs w:val="24"/>
          <w:lang w:eastAsia="ru-RU"/>
        </w:rPr>
        <w:t xml:space="preserve">(утв. </w:t>
      </w:r>
      <w:hyperlink w:anchor="sub_0" w:history="1">
        <w:r w:rsidRPr="00154C7C">
          <w:rPr>
            <w:rFonts w:ascii="Arial" w:eastAsia="Times New Roman" w:hAnsi="Arial" w:cs="Arial"/>
            <w:sz w:val="24"/>
            <w:szCs w:val="24"/>
            <w:lang w:eastAsia="ru-RU"/>
          </w:rPr>
          <w:t>решением</w:t>
        </w:r>
      </w:hyperlink>
      <w:r w:rsidRPr="00154C7C">
        <w:rPr>
          <w:rFonts w:ascii="Arial" w:eastAsia="Times New Roman" w:hAnsi="Arial" w:cs="Arial"/>
          <w:bCs/>
          <w:sz w:val="24"/>
          <w:szCs w:val="24"/>
          <w:lang w:eastAsia="ru-RU"/>
        </w:rPr>
        <w:t xml:space="preserve"> Совета депутатов муниципального образования "Сельское поселение Ашитковское" от 30 апреля 2008 г. N 4/5, с изменениями от 24.07. 2013г № 4/7)</w:t>
      </w:r>
    </w:p>
    <w:p w:rsidR="00154C7C" w:rsidRPr="00154C7C" w:rsidRDefault="00154C7C" w:rsidP="00154C7C">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p>
    <w:p w:rsidR="00154C7C" w:rsidRPr="00154C7C" w:rsidRDefault="00154C7C" w:rsidP="00154C7C">
      <w:pPr>
        <w:widowControl w:val="0"/>
        <w:autoSpaceDE w:val="0"/>
        <w:autoSpaceDN w:val="0"/>
        <w:adjustRightInd w:val="0"/>
        <w:spacing w:after="0" w:line="240" w:lineRule="auto"/>
        <w:ind w:firstLine="567"/>
        <w:jc w:val="center"/>
        <w:outlineLvl w:val="0"/>
        <w:rPr>
          <w:rFonts w:ascii="Arial" w:eastAsia="Times New Roman" w:hAnsi="Arial" w:cs="Arial"/>
          <w:b/>
          <w:bCs/>
          <w:sz w:val="24"/>
          <w:szCs w:val="24"/>
          <w:lang w:eastAsia="ru-RU"/>
        </w:rPr>
      </w:pPr>
      <w:bookmarkStart w:id="0" w:name="sub_1100"/>
      <w:r w:rsidRPr="00154C7C">
        <w:rPr>
          <w:rFonts w:ascii="Arial" w:eastAsia="Times New Roman" w:hAnsi="Arial" w:cs="Arial"/>
          <w:b/>
          <w:bCs/>
          <w:sz w:val="24"/>
          <w:szCs w:val="24"/>
          <w:lang w:eastAsia="ru-RU"/>
        </w:rPr>
        <w:t>1. Общие положения</w:t>
      </w:r>
    </w:p>
    <w:bookmarkEnd w:id="0"/>
    <w:p w:rsidR="00154C7C" w:rsidRPr="00154C7C" w:rsidRDefault="00154C7C" w:rsidP="00154C7C">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p>
    <w:p w:rsidR="00154C7C" w:rsidRPr="00154C7C" w:rsidRDefault="00154C7C" w:rsidP="00154C7C">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154C7C">
        <w:rPr>
          <w:rFonts w:ascii="Arial" w:eastAsia="Times New Roman" w:hAnsi="Arial" w:cs="Arial"/>
          <w:sz w:val="24"/>
          <w:szCs w:val="24"/>
          <w:lang w:eastAsia="ru-RU"/>
        </w:rPr>
        <w:t>Настоящее Положение разработано в соответствии с Конституцией Российской Федерации, Гражданским кодексом Российской Федерации, Лесным кодексом Российской Федерации, Федеральным законом "Об охране окружающей среды" от 10.01.2002 г. N 7-ФЗ, Законом Московской области "Об обеспечении чистоты и порядка на территории Московской области от 29.11.2005 г. N 249/2005-ОЗ (с изменениями и дополнениями), утвержденным Постановлением Московской областной Думы от 16.11.2005 г. N 5/158-П, Уставом Сельского поселения Ашитковское.</w:t>
      </w:r>
    </w:p>
    <w:p w:rsidR="00154C7C" w:rsidRPr="00154C7C" w:rsidRDefault="00154C7C" w:rsidP="00154C7C">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154C7C">
        <w:rPr>
          <w:rFonts w:ascii="Arial" w:eastAsia="Times New Roman" w:hAnsi="Arial" w:cs="Arial"/>
          <w:sz w:val="24"/>
          <w:szCs w:val="24"/>
          <w:lang w:eastAsia="ru-RU"/>
        </w:rPr>
        <w:t>Положение определяет порядок и правила вырубки древесной и кустарниковой растительности и направлено на упорядочение действий по возмещению ущерба, нанесенного зеленым насаждениям на территории сельского поселения Ашитковское. Настоящее Положение не распространяется на зеленые насаждения, расположенные на земельных участках, принадлежащих гражданам.</w:t>
      </w:r>
    </w:p>
    <w:p w:rsidR="00154C7C" w:rsidRPr="00154C7C" w:rsidRDefault="00154C7C" w:rsidP="00154C7C">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154C7C">
        <w:rPr>
          <w:rFonts w:ascii="Arial" w:eastAsia="Times New Roman" w:hAnsi="Arial" w:cs="Arial"/>
          <w:sz w:val="24"/>
          <w:szCs w:val="24"/>
          <w:lang w:eastAsia="ru-RU"/>
        </w:rPr>
        <w:t>Настоящее Положение является обязательным для всех граждан и организаций, независимо от форм собственности, ведущих проектирование, строительство, ремонт и другие работы, связанные с вырубкой древесно-кустарниковой растительности, нарушением напочвенного покрова и плодородного слоя земли, на территории сельского поселения Ашитковское.</w:t>
      </w:r>
    </w:p>
    <w:p w:rsidR="00154C7C" w:rsidRPr="00154C7C" w:rsidRDefault="00154C7C" w:rsidP="00154C7C">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p>
    <w:p w:rsidR="00154C7C" w:rsidRPr="00154C7C" w:rsidRDefault="00154C7C" w:rsidP="00154C7C">
      <w:pPr>
        <w:widowControl w:val="0"/>
        <w:autoSpaceDE w:val="0"/>
        <w:autoSpaceDN w:val="0"/>
        <w:adjustRightInd w:val="0"/>
        <w:spacing w:after="0" w:line="240" w:lineRule="auto"/>
        <w:ind w:firstLine="567"/>
        <w:jc w:val="center"/>
        <w:outlineLvl w:val="0"/>
        <w:rPr>
          <w:rFonts w:ascii="Arial" w:eastAsia="Times New Roman" w:hAnsi="Arial" w:cs="Arial"/>
          <w:b/>
          <w:bCs/>
          <w:sz w:val="24"/>
          <w:szCs w:val="24"/>
          <w:lang w:eastAsia="ru-RU"/>
        </w:rPr>
      </w:pPr>
      <w:bookmarkStart w:id="1" w:name="sub_1200"/>
      <w:r w:rsidRPr="00154C7C">
        <w:rPr>
          <w:rFonts w:ascii="Arial" w:eastAsia="Times New Roman" w:hAnsi="Arial" w:cs="Arial"/>
          <w:b/>
          <w:bCs/>
          <w:sz w:val="24"/>
          <w:szCs w:val="24"/>
          <w:lang w:eastAsia="ru-RU"/>
        </w:rPr>
        <w:t>2. Термины и определения</w:t>
      </w:r>
    </w:p>
    <w:bookmarkEnd w:id="1"/>
    <w:p w:rsidR="00154C7C" w:rsidRPr="00154C7C" w:rsidRDefault="00154C7C" w:rsidP="00154C7C">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p>
    <w:p w:rsidR="00154C7C" w:rsidRPr="00154C7C" w:rsidRDefault="00154C7C" w:rsidP="00154C7C">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154C7C">
        <w:rPr>
          <w:rFonts w:ascii="Arial" w:eastAsia="Times New Roman" w:hAnsi="Arial" w:cs="Arial"/>
          <w:sz w:val="24"/>
          <w:szCs w:val="24"/>
          <w:lang w:eastAsia="ru-RU"/>
        </w:rPr>
        <w:t>В настоящем Положении используются следующие наиболее распространенные термины:</w:t>
      </w:r>
    </w:p>
    <w:p w:rsidR="00154C7C" w:rsidRPr="00154C7C" w:rsidRDefault="00154C7C" w:rsidP="00154C7C">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154C7C">
        <w:rPr>
          <w:rFonts w:ascii="Arial" w:eastAsia="Times New Roman" w:hAnsi="Arial" w:cs="Arial"/>
          <w:b/>
          <w:bCs/>
          <w:sz w:val="24"/>
          <w:szCs w:val="24"/>
          <w:lang w:eastAsia="ru-RU"/>
        </w:rPr>
        <w:t>Зеленые насаждения</w:t>
      </w:r>
      <w:r w:rsidRPr="00154C7C">
        <w:rPr>
          <w:rFonts w:ascii="Arial" w:eastAsia="Times New Roman" w:hAnsi="Arial" w:cs="Arial"/>
          <w:sz w:val="24"/>
          <w:szCs w:val="24"/>
          <w:lang w:eastAsia="ru-RU"/>
        </w:rPr>
        <w:t xml:space="preserve"> - древесно-кустарниковая и травянистая растительность естественного происхождения (включая городские леса, парки, скверы, сады и газоны, цветники, а также отдельно стоящие деревья и кустарники).</w:t>
      </w:r>
    </w:p>
    <w:p w:rsidR="00154C7C" w:rsidRPr="00154C7C" w:rsidRDefault="00154C7C" w:rsidP="00154C7C">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154C7C">
        <w:rPr>
          <w:rFonts w:ascii="Arial" w:eastAsia="Times New Roman" w:hAnsi="Arial" w:cs="Arial"/>
          <w:b/>
          <w:bCs/>
          <w:sz w:val="24"/>
          <w:szCs w:val="24"/>
          <w:lang w:eastAsia="ru-RU"/>
        </w:rPr>
        <w:t>Дерево</w:t>
      </w:r>
      <w:r w:rsidRPr="00154C7C">
        <w:rPr>
          <w:rFonts w:ascii="Arial" w:eastAsia="Times New Roman" w:hAnsi="Arial" w:cs="Arial"/>
          <w:sz w:val="24"/>
          <w:szCs w:val="24"/>
          <w:lang w:eastAsia="ru-RU"/>
        </w:rPr>
        <w:t xml:space="preserve"> - растение с четко выраженным древесным стволом диаметром не менее 5 см на высоте 1,3 см, за исключением саженцев.</w:t>
      </w:r>
    </w:p>
    <w:p w:rsidR="00154C7C" w:rsidRPr="00154C7C" w:rsidRDefault="00154C7C" w:rsidP="00154C7C">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154C7C">
        <w:rPr>
          <w:rFonts w:ascii="Arial" w:eastAsia="Times New Roman" w:hAnsi="Arial" w:cs="Arial"/>
          <w:b/>
          <w:bCs/>
          <w:sz w:val="24"/>
          <w:szCs w:val="24"/>
          <w:lang w:eastAsia="ru-RU"/>
        </w:rPr>
        <w:t>Кустарник</w:t>
      </w:r>
      <w:r w:rsidRPr="00154C7C">
        <w:rPr>
          <w:rFonts w:ascii="Arial" w:eastAsia="Times New Roman" w:hAnsi="Arial" w:cs="Arial"/>
          <w:sz w:val="24"/>
          <w:szCs w:val="24"/>
          <w:lang w:eastAsia="ru-RU"/>
        </w:rPr>
        <w:t xml:space="preserve"> - многолетнее растение, ветвящееся у самой поверхности почвы (в отличие от деревьев) и не имеющее во взрослом состоянии главного ствола.</w:t>
      </w:r>
    </w:p>
    <w:p w:rsidR="00154C7C" w:rsidRPr="00154C7C" w:rsidRDefault="00154C7C" w:rsidP="00154C7C">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154C7C">
        <w:rPr>
          <w:rFonts w:ascii="Arial" w:eastAsia="Times New Roman" w:hAnsi="Arial" w:cs="Arial"/>
          <w:b/>
          <w:bCs/>
          <w:sz w:val="24"/>
          <w:szCs w:val="24"/>
          <w:lang w:eastAsia="ru-RU"/>
        </w:rPr>
        <w:t>Травяной покров</w:t>
      </w:r>
      <w:r w:rsidRPr="00154C7C">
        <w:rPr>
          <w:rFonts w:ascii="Arial" w:eastAsia="Times New Roman" w:hAnsi="Arial" w:cs="Arial"/>
          <w:sz w:val="24"/>
          <w:szCs w:val="24"/>
          <w:lang w:eastAsia="ru-RU"/>
        </w:rPr>
        <w:t xml:space="preserve"> - газон, естественная травяная растительность.</w:t>
      </w:r>
    </w:p>
    <w:p w:rsidR="00154C7C" w:rsidRPr="00154C7C" w:rsidRDefault="00154C7C" w:rsidP="00154C7C">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154C7C">
        <w:rPr>
          <w:rFonts w:ascii="Arial" w:eastAsia="Times New Roman" w:hAnsi="Arial" w:cs="Arial"/>
          <w:b/>
          <w:bCs/>
          <w:sz w:val="24"/>
          <w:szCs w:val="24"/>
          <w:lang w:eastAsia="ru-RU"/>
        </w:rPr>
        <w:t>Охрана зеленых насаждений</w:t>
      </w:r>
      <w:r w:rsidRPr="00154C7C">
        <w:rPr>
          <w:rFonts w:ascii="Arial" w:eastAsia="Times New Roman" w:hAnsi="Arial" w:cs="Arial"/>
          <w:sz w:val="24"/>
          <w:szCs w:val="24"/>
          <w:lang w:eastAsia="ru-RU"/>
        </w:rPr>
        <w:t xml:space="preserve"> - система правовых, организационных, экономических мер, направленных на создание и воспроизводство зеленых насаждений, зеленых территорий и зеленых массивов.</w:t>
      </w:r>
    </w:p>
    <w:p w:rsidR="00154C7C" w:rsidRPr="00154C7C" w:rsidRDefault="00154C7C" w:rsidP="00154C7C">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154C7C">
        <w:rPr>
          <w:rFonts w:ascii="Arial" w:eastAsia="Times New Roman" w:hAnsi="Arial" w:cs="Arial"/>
          <w:b/>
          <w:bCs/>
          <w:sz w:val="24"/>
          <w:szCs w:val="24"/>
          <w:lang w:eastAsia="ru-RU"/>
        </w:rPr>
        <w:t>Повреждение зеленых насаждений</w:t>
      </w:r>
      <w:r w:rsidRPr="00154C7C">
        <w:rPr>
          <w:rFonts w:ascii="Arial" w:eastAsia="Times New Roman" w:hAnsi="Arial" w:cs="Arial"/>
          <w:sz w:val="24"/>
          <w:szCs w:val="24"/>
          <w:lang w:eastAsia="ru-RU"/>
        </w:rPr>
        <w:t xml:space="preserve"> - причинение вреда кроне, стволу, ветвям древесно-кустарниковых растений, их корневой системе, повреждение наземной части и корневой системы травянистых растений, не влекущее прекращение роста. Повреждением является механическое повреждение ветвей, корневой системы, </w:t>
      </w:r>
      <w:r w:rsidRPr="00154C7C">
        <w:rPr>
          <w:rFonts w:ascii="Arial" w:eastAsia="Times New Roman" w:hAnsi="Arial" w:cs="Arial"/>
          <w:sz w:val="24"/>
          <w:szCs w:val="24"/>
          <w:lang w:eastAsia="ru-RU"/>
        </w:rPr>
        <w:lastRenderedPageBreak/>
        <w:t>нарушение целостности коры, нарушение целостности живого надпочечного покрова, загрязнение зеленых насаждений либо почвы в корневой зоне вредными веществами, поджог и иное причинение вреда.</w:t>
      </w:r>
    </w:p>
    <w:p w:rsidR="00154C7C" w:rsidRPr="00154C7C" w:rsidRDefault="00154C7C" w:rsidP="00154C7C">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154C7C">
        <w:rPr>
          <w:rFonts w:ascii="Arial" w:eastAsia="Times New Roman" w:hAnsi="Arial" w:cs="Arial"/>
          <w:b/>
          <w:bCs/>
          <w:sz w:val="24"/>
          <w:szCs w:val="24"/>
          <w:lang w:eastAsia="ru-RU"/>
        </w:rPr>
        <w:t>Уничтожение зеленых насаждений</w:t>
      </w:r>
      <w:r w:rsidRPr="00154C7C">
        <w:rPr>
          <w:rFonts w:ascii="Arial" w:eastAsia="Times New Roman" w:hAnsi="Arial" w:cs="Arial"/>
          <w:sz w:val="24"/>
          <w:szCs w:val="24"/>
          <w:lang w:eastAsia="ru-RU"/>
        </w:rPr>
        <w:t xml:space="preserve"> - повреждение и вырубка зеленых насаждений, повлекшие прекращение роста.</w:t>
      </w:r>
    </w:p>
    <w:p w:rsidR="00154C7C" w:rsidRPr="00154C7C" w:rsidRDefault="00154C7C" w:rsidP="00154C7C">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154C7C">
        <w:rPr>
          <w:rFonts w:ascii="Arial" w:eastAsia="Times New Roman" w:hAnsi="Arial" w:cs="Arial"/>
          <w:b/>
          <w:bCs/>
          <w:sz w:val="24"/>
          <w:szCs w:val="24"/>
          <w:lang w:eastAsia="ru-RU"/>
        </w:rPr>
        <w:t>Компенсационное озеленение</w:t>
      </w:r>
      <w:r w:rsidRPr="00154C7C">
        <w:rPr>
          <w:rFonts w:ascii="Arial" w:eastAsia="Times New Roman" w:hAnsi="Arial" w:cs="Arial"/>
          <w:sz w:val="24"/>
          <w:szCs w:val="24"/>
          <w:lang w:eastAsia="ru-RU"/>
        </w:rPr>
        <w:t xml:space="preserve"> - воспроизводство зеленых насаждений взамен уничтоженных или поврежденных.</w:t>
      </w:r>
    </w:p>
    <w:p w:rsidR="00154C7C" w:rsidRPr="00154C7C" w:rsidRDefault="00154C7C" w:rsidP="00154C7C">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154C7C">
        <w:rPr>
          <w:rFonts w:ascii="Arial" w:eastAsia="Times New Roman" w:hAnsi="Arial" w:cs="Arial"/>
          <w:b/>
          <w:bCs/>
          <w:sz w:val="24"/>
          <w:szCs w:val="24"/>
          <w:lang w:eastAsia="ru-RU"/>
        </w:rPr>
        <w:t>Компенсационная стоимость зеленых насаждений</w:t>
      </w:r>
      <w:r w:rsidRPr="00154C7C">
        <w:rPr>
          <w:rFonts w:ascii="Arial" w:eastAsia="Times New Roman" w:hAnsi="Arial" w:cs="Arial"/>
          <w:sz w:val="24"/>
          <w:szCs w:val="24"/>
          <w:lang w:eastAsia="ru-RU"/>
        </w:rPr>
        <w:t xml:space="preserve"> - стоимостная оценка зеленых насаждений, устанавливаемая для учета их ценности при повреждении или уничтожении.</w:t>
      </w:r>
    </w:p>
    <w:p w:rsidR="00154C7C" w:rsidRPr="00154C7C" w:rsidRDefault="00154C7C" w:rsidP="00154C7C">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p>
    <w:p w:rsidR="00154C7C" w:rsidRPr="00154C7C" w:rsidRDefault="00154C7C" w:rsidP="00154C7C">
      <w:pPr>
        <w:widowControl w:val="0"/>
        <w:autoSpaceDE w:val="0"/>
        <w:autoSpaceDN w:val="0"/>
        <w:adjustRightInd w:val="0"/>
        <w:spacing w:after="0" w:line="240" w:lineRule="auto"/>
        <w:ind w:firstLine="567"/>
        <w:jc w:val="center"/>
        <w:outlineLvl w:val="0"/>
        <w:rPr>
          <w:rFonts w:ascii="Arial" w:eastAsia="Times New Roman" w:hAnsi="Arial" w:cs="Arial"/>
          <w:b/>
          <w:bCs/>
          <w:sz w:val="24"/>
          <w:szCs w:val="24"/>
          <w:lang w:eastAsia="ru-RU"/>
        </w:rPr>
      </w:pPr>
      <w:bookmarkStart w:id="2" w:name="sub_1300"/>
      <w:r w:rsidRPr="00154C7C">
        <w:rPr>
          <w:rFonts w:ascii="Arial" w:eastAsia="Times New Roman" w:hAnsi="Arial" w:cs="Arial"/>
          <w:b/>
          <w:bCs/>
          <w:sz w:val="24"/>
          <w:szCs w:val="24"/>
          <w:lang w:eastAsia="ru-RU"/>
        </w:rPr>
        <w:t>3. Основные принципы охраны зеленых насаждений</w:t>
      </w:r>
    </w:p>
    <w:bookmarkEnd w:id="2"/>
    <w:p w:rsidR="00154C7C" w:rsidRPr="00154C7C" w:rsidRDefault="00154C7C" w:rsidP="00154C7C">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p>
    <w:p w:rsidR="00154C7C" w:rsidRPr="00154C7C" w:rsidRDefault="00154C7C" w:rsidP="00154C7C">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154C7C">
        <w:rPr>
          <w:rFonts w:ascii="Arial" w:eastAsia="Times New Roman" w:hAnsi="Arial" w:cs="Arial"/>
          <w:sz w:val="24"/>
          <w:szCs w:val="24"/>
          <w:lang w:eastAsia="ru-RU"/>
        </w:rPr>
        <w:t>Охране подлежат все зеленые насаждения, расположенные на территории сельского поселения Ашитковское, независимо от форм собственности на земельные участки, где эти насаждения расположены.</w:t>
      </w:r>
    </w:p>
    <w:p w:rsidR="00154C7C" w:rsidRPr="00154C7C" w:rsidRDefault="00154C7C" w:rsidP="00154C7C">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154C7C">
        <w:rPr>
          <w:rFonts w:ascii="Arial" w:eastAsia="Times New Roman" w:hAnsi="Arial" w:cs="Arial"/>
          <w:sz w:val="24"/>
          <w:szCs w:val="24"/>
          <w:lang w:eastAsia="ru-RU"/>
        </w:rPr>
        <w:t>Хозяйственная и иная деятельность осуществляется с соблюдением требований по охране зеленых насаждений, установленных законодательством Российской Федерации, Московской области и настоящим Положением. Предпроектная и проектная документация на организацию строительной, хозяйственной и иной деятельности должна содержать полные и достоверные сведения о состоянии зеленых насаждений, а проектная документация, кроме этого, должка содержать полную оценку воздействия проектируемого объекта на зеленые насаждения.</w:t>
      </w:r>
    </w:p>
    <w:p w:rsidR="00154C7C" w:rsidRPr="00154C7C" w:rsidRDefault="00154C7C" w:rsidP="00154C7C">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154C7C">
        <w:rPr>
          <w:rFonts w:ascii="Arial" w:eastAsia="Times New Roman" w:hAnsi="Arial" w:cs="Arial"/>
          <w:sz w:val="24"/>
          <w:szCs w:val="24"/>
          <w:lang w:eastAsia="ru-RU"/>
        </w:rPr>
        <w:t>Использование озелененных территорий и зеленых массивов, не совместимое с обеспечением жизнедеятельности зеленых насаждений, не допускается.</w:t>
      </w:r>
    </w:p>
    <w:p w:rsidR="00154C7C" w:rsidRPr="00154C7C" w:rsidRDefault="00154C7C" w:rsidP="00154C7C">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154C7C">
        <w:rPr>
          <w:rFonts w:ascii="Arial" w:eastAsia="Times New Roman" w:hAnsi="Arial" w:cs="Arial"/>
          <w:sz w:val="24"/>
          <w:szCs w:val="24"/>
          <w:lang w:eastAsia="ru-RU"/>
        </w:rPr>
        <w:t>Обязанности по сохранности зеленых насаждений, по обеспечению их удовлетворительного состояния и нормального развития возлагаются:</w:t>
      </w:r>
    </w:p>
    <w:p w:rsidR="00154C7C" w:rsidRPr="00154C7C" w:rsidRDefault="00154C7C" w:rsidP="00154C7C">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154C7C">
        <w:rPr>
          <w:rFonts w:ascii="Arial" w:eastAsia="Times New Roman" w:hAnsi="Arial" w:cs="Arial"/>
          <w:sz w:val="24"/>
          <w:szCs w:val="24"/>
          <w:lang w:eastAsia="ru-RU"/>
        </w:rPr>
        <w:t>- по зеленым участкам возле домов и зданий, зеленым насаждениям во дворах - на руководителей жилищно-коммунальных хозяйств и предприятий, учреждений и организаций, в чьем ведении они находятся, и на иные органы в соответствии с действующим законодательством;</w:t>
      </w:r>
    </w:p>
    <w:p w:rsidR="00154C7C" w:rsidRPr="00154C7C" w:rsidRDefault="00154C7C" w:rsidP="00154C7C">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154C7C">
        <w:rPr>
          <w:rFonts w:ascii="Arial" w:eastAsia="Times New Roman" w:hAnsi="Arial" w:cs="Arial"/>
          <w:sz w:val="24"/>
          <w:szCs w:val="24"/>
          <w:lang w:eastAsia="ru-RU"/>
        </w:rPr>
        <w:t>- по скверам, паркам, уличным посадкам - на руководителей предприятий, учреждений и организаций, в чьем ведении или обслуживании они находятся;</w:t>
      </w:r>
    </w:p>
    <w:p w:rsidR="00154C7C" w:rsidRPr="00154C7C" w:rsidRDefault="00154C7C" w:rsidP="00154C7C">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154C7C">
        <w:rPr>
          <w:rFonts w:ascii="Arial" w:eastAsia="Times New Roman" w:hAnsi="Arial" w:cs="Arial"/>
          <w:sz w:val="24"/>
          <w:szCs w:val="24"/>
          <w:lang w:eastAsia="ru-RU"/>
        </w:rPr>
        <w:t>- на территориях предприятий и их санитарно-защитных зон - на руководителей этих предприятий:</w:t>
      </w:r>
    </w:p>
    <w:p w:rsidR="00154C7C" w:rsidRPr="00154C7C" w:rsidRDefault="00154C7C" w:rsidP="00154C7C">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154C7C">
        <w:rPr>
          <w:rFonts w:ascii="Arial" w:eastAsia="Times New Roman" w:hAnsi="Arial" w:cs="Arial"/>
          <w:sz w:val="24"/>
          <w:szCs w:val="24"/>
          <w:lang w:eastAsia="ru-RU"/>
        </w:rPr>
        <w:t>- на территориях садоводческих товариществ, гаражно-строительных кооперативов - на владельцев земельных участков.</w:t>
      </w:r>
    </w:p>
    <w:p w:rsidR="00154C7C" w:rsidRPr="00154C7C" w:rsidRDefault="00154C7C" w:rsidP="00154C7C">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p>
    <w:p w:rsidR="00154C7C" w:rsidRPr="00154C7C" w:rsidRDefault="00154C7C" w:rsidP="00154C7C">
      <w:pPr>
        <w:widowControl w:val="0"/>
        <w:autoSpaceDE w:val="0"/>
        <w:autoSpaceDN w:val="0"/>
        <w:adjustRightInd w:val="0"/>
        <w:spacing w:after="0" w:line="240" w:lineRule="auto"/>
        <w:ind w:firstLine="567"/>
        <w:jc w:val="center"/>
        <w:outlineLvl w:val="0"/>
        <w:rPr>
          <w:rFonts w:ascii="Arial" w:eastAsia="Times New Roman" w:hAnsi="Arial" w:cs="Arial"/>
          <w:b/>
          <w:bCs/>
          <w:sz w:val="24"/>
          <w:szCs w:val="24"/>
          <w:lang w:eastAsia="ru-RU"/>
        </w:rPr>
      </w:pPr>
      <w:bookmarkStart w:id="3" w:name="sub_1400"/>
      <w:r w:rsidRPr="00154C7C">
        <w:rPr>
          <w:rFonts w:ascii="Arial" w:eastAsia="Times New Roman" w:hAnsi="Arial" w:cs="Arial"/>
          <w:b/>
          <w:bCs/>
          <w:sz w:val="24"/>
          <w:szCs w:val="24"/>
          <w:lang w:eastAsia="ru-RU"/>
        </w:rPr>
        <w:t>4. Порядок вырубки деревьев и кустарников</w:t>
      </w:r>
    </w:p>
    <w:bookmarkEnd w:id="3"/>
    <w:p w:rsidR="00154C7C" w:rsidRPr="00154C7C" w:rsidRDefault="00154C7C" w:rsidP="00154C7C">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p>
    <w:p w:rsidR="00154C7C" w:rsidRPr="00154C7C" w:rsidRDefault="00154C7C" w:rsidP="00154C7C">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bookmarkStart w:id="4" w:name="sub_1401"/>
      <w:r w:rsidRPr="00154C7C">
        <w:rPr>
          <w:rFonts w:ascii="Arial" w:eastAsia="Times New Roman" w:hAnsi="Arial" w:cs="Arial"/>
          <w:sz w:val="24"/>
          <w:szCs w:val="24"/>
          <w:lang w:eastAsia="ru-RU"/>
        </w:rPr>
        <w:t>1. Любая вырубка или перемещение зеленых насаждений производятся на основании специального разрешения администрации сельского поселения. Срок действия разрешения - 30 дней со дня выдачи разрешения.</w:t>
      </w:r>
    </w:p>
    <w:p w:rsidR="00154C7C" w:rsidRPr="00154C7C" w:rsidRDefault="00154C7C" w:rsidP="00154C7C">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bookmarkStart w:id="5" w:name="sub_1402"/>
      <w:bookmarkEnd w:id="4"/>
      <w:r w:rsidRPr="00154C7C">
        <w:rPr>
          <w:rFonts w:ascii="Arial" w:eastAsia="Times New Roman" w:hAnsi="Arial" w:cs="Arial"/>
          <w:sz w:val="24"/>
          <w:szCs w:val="24"/>
          <w:lang w:eastAsia="ru-RU"/>
        </w:rPr>
        <w:t>2. Для получения разрешения на вырубку зеленых насаждений заявитель подает заявление на имя главы сельского поселения в письменной форме с указанием количества и наименования насаждений, их состояния, диаметра ствола, конкретного адреса и обоснования причин их вырубки.</w:t>
      </w:r>
    </w:p>
    <w:bookmarkEnd w:id="5"/>
    <w:p w:rsidR="00154C7C" w:rsidRPr="00154C7C" w:rsidRDefault="00154C7C" w:rsidP="00154C7C">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154C7C">
        <w:rPr>
          <w:rFonts w:ascii="Arial" w:eastAsia="Times New Roman" w:hAnsi="Arial" w:cs="Arial"/>
          <w:sz w:val="24"/>
          <w:szCs w:val="24"/>
          <w:lang w:eastAsia="ru-RU"/>
        </w:rPr>
        <w:t xml:space="preserve">К заявлению прилагается схема участка до ближайших строений или других ориентиров с нанесением зеленых насаждений, подлежащих вырубке, а также акт обследования насаждений и перечетно-оценочная ведомость, составленные отделом </w:t>
      </w:r>
      <w:r w:rsidRPr="00154C7C">
        <w:rPr>
          <w:rFonts w:ascii="Arial" w:eastAsia="Times New Roman" w:hAnsi="Arial" w:cs="Arial"/>
          <w:sz w:val="24"/>
          <w:szCs w:val="24"/>
          <w:lang w:eastAsia="ru-RU"/>
        </w:rPr>
        <w:lastRenderedPageBreak/>
        <w:t>земельно - правовых отношений.</w:t>
      </w:r>
    </w:p>
    <w:p w:rsidR="00154C7C" w:rsidRPr="00154C7C" w:rsidRDefault="00154C7C" w:rsidP="00154C7C">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154C7C">
        <w:rPr>
          <w:rFonts w:ascii="Arial" w:eastAsia="Times New Roman" w:hAnsi="Arial" w:cs="Arial"/>
          <w:sz w:val="24"/>
          <w:szCs w:val="24"/>
          <w:lang w:eastAsia="ru-RU"/>
        </w:rPr>
        <w:t>В случае нарушения нормативов светового режима и инсоляции в жилых и общественных помещениях, затеняемых деревьями, высаженными с нарушением утвержденных федеральными органами исполнительной власти норм и правил, проводится согласование с территориальным отделом Территориального управления Роспотребнадзора в Московской области.</w:t>
      </w:r>
    </w:p>
    <w:p w:rsidR="00154C7C" w:rsidRPr="00154C7C" w:rsidRDefault="00154C7C" w:rsidP="00154C7C">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bookmarkStart w:id="6" w:name="sub_1403"/>
      <w:r w:rsidRPr="00154C7C">
        <w:rPr>
          <w:rFonts w:ascii="Arial" w:eastAsia="Times New Roman" w:hAnsi="Arial" w:cs="Arial"/>
          <w:sz w:val="24"/>
          <w:szCs w:val="24"/>
          <w:lang w:eastAsia="ru-RU"/>
        </w:rPr>
        <w:t>3. Лицо, в интересах которого производится вырубка зеленых насаждений, в соответствии с настоящим Положением обязано заключить договор со специализированной организацией о компенсационном восстановлении зеленого фонда.</w:t>
      </w:r>
    </w:p>
    <w:p w:rsidR="00154C7C" w:rsidRPr="00154C7C" w:rsidRDefault="00154C7C" w:rsidP="00154C7C">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bookmarkStart w:id="7" w:name="sub_1404"/>
      <w:bookmarkEnd w:id="6"/>
      <w:r w:rsidRPr="00154C7C">
        <w:rPr>
          <w:rFonts w:ascii="Arial" w:eastAsia="Times New Roman" w:hAnsi="Arial" w:cs="Arial"/>
          <w:sz w:val="24"/>
          <w:szCs w:val="24"/>
          <w:lang w:eastAsia="ru-RU"/>
        </w:rPr>
        <w:t xml:space="preserve">4. На основании представленных документов, изложенных в </w:t>
      </w:r>
      <w:hyperlink w:anchor="sub_1402" w:history="1">
        <w:r w:rsidRPr="00154C7C">
          <w:rPr>
            <w:rFonts w:ascii="Arial" w:eastAsia="Times New Roman" w:hAnsi="Arial" w:cs="Arial"/>
            <w:b/>
            <w:bCs/>
            <w:sz w:val="24"/>
            <w:szCs w:val="24"/>
            <w:lang w:eastAsia="ru-RU"/>
          </w:rPr>
          <w:t>п. 2</w:t>
        </w:r>
      </w:hyperlink>
      <w:r w:rsidRPr="00154C7C">
        <w:rPr>
          <w:rFonts w:ascii="Arial" w:eastAsia="Times New Roman" w:hAnsi="Arial" w:cs="Arial"/>
          <w:sz w:val="24"/>
          <w:szCs w:val="24"/>
          <w:lang w:eastAsia="ru-RU"/>
        </w:rPr>
        <w:t xml:space="preserve"> и </w:t>
      </w:r>
      <w:hyperlink w:anchor="sub_1403" w:history="1">
        <w:r w:rsidRPr="00154C7C">
          <w:rPr>
            <w:rFonts w:ascii="Arial" w:eastAsia="Times New Roman" w:hAnsi="Arial" w:cs="Arial"/>
            <w:b/>
            <w:bCs/>
            <w:sz w:val="24"/>
            <w:szCs w:val="24"/>
            <w:lang w:eastAsia="ru-RU"/>
          </w:rPr>
          <w:t>п. 3</w:t>
        </w:r>
      </w:hyperlink>
      <w:r w:rsidRPr="00154C7C">
        <w:rPr>
          <w:rFonts w:ascii="Arial" w:eastAsia="Times New Roman" w:hAnsi="Arial" w:cs="Arial"/>
          <w:sz w:val="24"/>
          <w:szCs w:val="24"/>
          <w:lang w:eastAsia="ru-RU"/>
        </w:rPr>
        <w:t xml:space="preserve"> настоящего Положения, администрация сельского поселения выдает разрешение на вырубку зеленых насаждений с указанием сроков и условий проведения работ.</w:t>
      </w:r>
    </w:p>
    <w:p w:rsidR="00154C7C" w:rsidRPr="00154C7C" w:rsidRDefault="00154C7C" w:rsidP="00154C7C">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bookmarkStart w:id="8" w:name="sub_1405"/>
      <w:bookmarkEnd w:id="7"/>
      <w:r w:rsidRPr="00154C7C">
        <w:rPr>
          <w:rFonts w:ascii="Arial" w:eastAsia="Times New Roman" w:hAnsi="Arial" w:cs="Arial"/>
          <w:sz w:val="24"/>
          <w:szCs w:val="24"/>
          <w:lang w:eastAsia="ru-RU"/>
        </w:rPr>
        <w:t>5. Разрешение должно быть выдано заявителю в срок не позднее 1 месяца с момента подачи заявления.</w:t>
      </w:r>
    </w:p>
    <w:p w:rsidR="00154C7C" w:rsidRPr="00154C7C" w:rsidRDefault="00154C7C" w:rsidP="00154C7C">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bookmarkStart w:id="9" w:name="sub_1406"/>
      <w:bookmarkEnd w:id="8"/>
      <w:r w:rsidRPr="00154C7C">
        <w:rPr>
          <w:rFonts w:ascii="Arial" w:eastAsia="Times New Roman" w:hAnsi="Arial" w:cs="Arial"/>
          <w:sz w:val="24"/>
          <w:szCs w:val="24"/>
          <w:lang w:eastAsia="ru-RU"/>
        </w:rPr>
        <w:t>6. Компенсационное озеленение производится в ближайший сезон, подходящий для посадки деревьев, кустарников и газонов, не позднее года с момента, когда специально уполномоченный орган был проинформирован о повреждении или уничтожении зеленых насаждений.</w:t>
      </w:r>
    </w:p>
    <w:bookmarkEnd w:id="9"/>
    <w:p w:rsidR="00154C7C" w:rsidRPr="00154C7C" w:rsidRDefault="00154C7C" w:rsidP="00154C7C">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154C7C">
        <w:rPr>
          <w:rFonts w:ascii="Arial" w:eastAsia="Times New Roman" w:hAnsi="Arial" w:cs="Arial"/>
          <w:sz w:val="24"/>
          <w:szCs w:val="24"/>
          <w:lang w:eastAsia="ru-RU"/>
        </w:rPr>
        <w:t>Определение состава работ по компенсационному озеленению, место проведения работ и контроль их проведения осуществляется администрацией сельского поселения.</w:t>
      </w:r>
    </w:p>
    <w:p w:rsidR="00154C7C" w:rsidRPr="00154C7C" w:rsidRDefault="00154C7C" w:rsidP="00154C7C">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bookmarkStart w:id="10" w:name="sub_1407"/>
      <w:r w:rsidRPr="00154C7C">
        <w:rPr>
          <w:rFonts w:ascii="Arial" w:eastAsia="Times New Roman" w:hAnsi="Arial" w:cs="Arial"/>
          <w:sz w:val="24"/>
          <w:szCs w:val="24"/>
          <w:lang w:eastAsia="ru-RU"/>
        </w:rPr>
        <w:t>7. Вырубка деревьев и кустарников разрешается без компенсационного озеленения:</w:t>
      </w:r>
    </w:p>
    <w:bookmarkEnd w:id="10"/>
    <w:p w:rsidR="00154C7C" w:rsidRPr="00154C7C" w:rsidRDefault="00154C7C" w:rsidP="00154C7C">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154C7C">
        <w:rPr>
          <w:rFonts w:ascii="Arial" w:eastAsia="Times New Roman" w:hAnsi="Arial" w:cs="Arial"/>
          <w:sz w:val="24"/>
          <w:szCs w:val="24"/>
          <w:lang w:eastAsia="ru-RU"/>
        </w:rPr>
        <w:t>- при проведении рубок ухода, санитарных рубок, рубок аварийных деревьев и кустарников:</w:t>
      </w:r>
    </w:p>
    <w:p w:rsidR="00154C7C" w:rsidRPr="00154C7C" w:rsidRDefault="00154C7C" w:rsidP="00154C7C">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154C7C">
        <w:rPr>
          <w:rFonts w:ascii="Arial" w:eastAsia="Times New Roman" w:hAnsi="Arial" w:cs="Arial"/>
          <w:sz w:val="24"/>
          <w:szCs w:val="24"/>
          <w:lang w:eastAsia="ru-RU"/>
        </w:rPr>
        <w:t>- при ликвидации аварийных и чрезвычайных ситуаций;</w:t>
      </w:r>
    </w:p>
    <w:p w:rsidR="00154C7C" w:rsidRPr="00154C7C" w:rsidRDefault="00154C7C" w:rsidP="00154C7C">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154C7C">
        <w:rPr>
          <w:rFonts w:ascii="Arial" w:eastAsia="Times New Roman" w:hAnsi="Arial" w:cs="Arial"/>
          <w:sz w:val="24"/>
          <w:szCs w:val="24"/>
          <w:lang w:eastAsia="ru-RU"/>
        </w:rPr>
        <w:t>- при вырубке деревьев и кустарников, произрастающих в охранных зонах инженерных сетей и коммуникаций;</w:t>
      </w:r>
    </w:p>
    <w:p w:rsidR="00154C7C" w:rsidRPr="00154C7C" w:rsidRDefault="00154C7C" w:rsidP="00154C7C">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154C7C">
        <w:rPr>
          <w:rFonts w:ascii="Arial" w:eastAsia="Times New Roman" w:hAnsi="Arial" w:cs="Arial"/>
          <w:sz w:val="24"/>
          <w:szCs w:val="24"/>
          <w:lang w:eastAsia="ru-RU"/>
        </w:rPr>
        <w:t>- при вырубке деревьев и кустарников, нарушающих световой режим и инсоляцию в жилых и общественных зданиях, а также высаженных с нарушениями строительных норм.</w:t>
      </w:r>
    </w:p>
    <w:p w:rsidR="00154C7C" w:rsidRPr="00154C7C" w:rsidRDefault="00154C7C" w:rsidP="00154C7C">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bookmarkStart w:id="11" w:name="sub_1408"/>
      <w:r w:rsidRPr="00154C7C">
        <w:rPr>
          <w:rFonts w:ascii="Arial" w:eastAsia="Times New Roman" w:hAnsi="Arial" w:cs="Arial"/>
          <w:sz w:val="24"/>
          <w:szCs w:val="24"/>
          <w:lang w:eastAsia="ru-RU"/>
        </w:rPr>
        <w:t>8. Согласно ст. 20 Лесного кодекса РФ "древесно-кустарниковая растительность, которая появилась в результате хозяйственной деятельности или естественным образом на земельном участке после передачи его в собственность гражданину или юридическому лицу, является его собственностью, которой он владеет, пользуется или распоряжается по своему усмотрению".</w:t>
      </w:r>
    </w:p>
    <w:p w:rsidR="00154C7C" w:rsidRPr="00154C7C" w:rsidRDefault="00154C7C" w:rsidP="00154C7C">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bookmarkStart w:id="12" w:name="sub_1409"/>
      <w:bookmarkEnd w:id="11"/>
      <w:r w:rsidRPr="00154C7C">
        <w:rPr>
          <w:rFonts w:ascii="Arial" w:eastAsia="Times New Roman" w:hAnsi="Arial" w:cs="Arial"/>
          <w:sz w:val="24"/>
          <w:szCs w:val="24"/>
          <w:lang w:eastAsia="ru-RU"/>
        </w:rPr>
        <w:t>9. Вырубка древесно-кустарниковой растительности, входящей в лесной фонд, проводится в соответствии с действующим законодательством.</w:t>
      </w:r>
    </w:p>
    <w:bookmarkEnd w:id="12"/>
    <w:p w:rsidR="00154C7C" w:rsidRPr="00154C7C" w:rsidRDefault="00154C7C" w:rsidP="00154C7C">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p>
    <w:p w:rsidR="00154C7C" w:rsidRPr="00154C7C" w:rsidRDefault="00154C7C" w:rsidP="00154C7C">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p>
    <w:p w:rsidR="00154C7C" w:rsidRPr="00154C7C" w:rsidRDefault="00154C7C" w:rsidP="00154C7C">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p>
    <w:p w:rsidR="00154C7C" w:rsidRPr="00154C7C" w:rsidRDefault="00154C7C" w:rsidP="00154C7C">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154C7C">
        <w:rPr>
          <w:rFonts w:ascii="Arial" w:eastAsia="Times New Roman" w:hAnsi="Arial" w:cs="Arial"/>
          <w:sz w:val="24"/>
          <w:szCs w:val="24"/>
          <w:lang w:eastAsia="ru-RU"/>
        </w:rPr>
        <w:t>Глава сельского поселения Ашитковское                            Сухарь О.В.</w:t>
      </w:r>
    </w:p>
    <w:p w:rsidR="00154C7C" w:rsidRPr="00154C7C" w:rsidRDefault="00154C7C" w:rsidP="00154C7C">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p>
    <w:p w:rsidR="00154C7C" w:rsidRPr="00154C7C" w:rsidRDefault="00154C7C" w:rsidP="00154C7C">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p>
    <w:p w:rsidR="00154C7C" w:rsidRPr="00154C7C" w:rsidRDefault="00154C7C" w:rsidP="00154C7C">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p>
    <w:p w:rsidR="00154C7C" w:rsidRPr="00154C7C" w:rsidRDefault="00154C7C" w:rsidP="00154C7C">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p>
    <w:p w:rsidR="00154C7C" w:rsidRPr="00154C7C" w:rsidRDefault="00154C7C" w:rsidP="00154C7C">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p>
    <w:p w:rsidR="00154C7C" w:rsidRPr="00154C7C" w:rsidRDefault="00154C7C" w:rsidP="00154C7C">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p>
    <w:p w:rsidR="00154C7C" w:rsidRPr="00154C7C" w:rsidRDefault="00154C7C" w:rsidP="00154C7C">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p>
    <w:p w:rsidR="00154C7C" w:rsidRPr="00154C7C" w:rsidRDefault="00154C7C" w:rsidP="00154C7C">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p>
    <w:p w:rsidR="00154C7C" w:rsidRPr="00154C7C" w:rsidRDefault="00154C7C" w:rsidP="00154C7C">
      <w:pPr>
        <w:spacing w:after="0" w:line="240" w:lineRule="auto"/>
        <w:rPr>
          <w:rFonts w:ascii="Arial" w:eastAsia="Times New Roman" w:hAnsi="Arial" w:cs="Arial"/>
          <w:lang w:eastAsia="ru-RU"/>
        </w:rPr>
      </w:pPr>
      <w:r w:rsidRPr="00154C7C">
        <w:rPr>
          <w:rFonts w:ascii="Arial" w:eastAsia="Times New Roman" w:hAnsi="Arial" w:cs="Arial"/>
          <w:lang w:eastAsia="ru-RU"/>
        </w:rPr>
        <w:t xml:space="preserve">                                                                                                                                 Приложение 1</w:t>
      </w:r>
    </w:p>
    <w:p w:rsidR="00154C7C" w:rsidRPr="00154C7C" w:rsidRDefault="00154C7C" w:rsidP="00154C7C">
      <w:pPr>
        <w:spacing w:after="0" w:line="240" w:lineRule="auto"/>
        <w:jc w:val="center"/>
        <w:rPr>
          <w:rFonts w:ascii="Arial" w:eastAsia="Times New Roman" w:hAnsi="Arial" w:cs="Arial"/>
          <w:lang w:eastAsia="ru-RU"/>
        </w:rPr>
      </w:pPr>
    </w:p>
    <w:p w:rsidR="00154C7C" w:rsidRPr="00154C7C" w:rsidRDefault="00154C7C" w:rsidP="00154C7C">
      <w:pPr>
        <w:spacing w:after="0" w:line="240" w:lineRule="auto"/>
        <w:jc w:val="center"/>
        <w:rPr>
          <w:rFonts w:ascii="Arial" w:eastAsia="Times New Roman" w:hAnsi="Arial" w:cs="Arial"/>
          <w:lang w:eastAsia="ru-RU"/>
        </w:rPr>
      </w:pPr>
    </w:p>
    <w:p w:rsidR="00154C7C" w:rsidRPr="00154C7C" w:rsidRDefault="00154C7C" w:rsidP="00154C7C">
      <w:pPr>
        <w:spacing w:after="0" w:line="240" w:lineRule="auto"/>
        <w:jc w:val="center"/>
        <w:rPr>
          <w:rFonts w:ascii="Arial" w:eastAsia="Times New Roman" w:hAnsi="Arial" w:cs="Arial"/>
          <w:b/>
          <w:sz w:val="28"/>
          <w:szCs w:val="28"/>
          <w:lang w:eastAsia="ru-RU"/>
        </w:rPr>
      </w:pPr>
      <w:r w:rsidRPr="00154C7C">
        <w:rPr>
          <w:rFonts w:ascii="Arial" w:eastAsia="Times New Roman" w:hAnsi="Arial" w:cs="Arial"/>
          <w:b/>
          <w:sz w:val="28"/>
          <w:szCs w:val="28"/>
          <w:lang w:eastAsia="ru-RU"/>
        </w:rPr>
        <w:t>ПЕРЕСЧЁТНАЯ ВЕДОМОСТЬ №_____________________</w:t>
      </w:r>
    </w:p>
    <w:p w:rsidR="00154C7C" w:rsidRPr="00154C7C" w:rsidRDefault="00154C7C" w:rsidP="00154C7C">
      <w:pPr>
        <w:spacing w:after="0" w:line="240" w:lineRule="auto"/>
        <w:jc w:val="center"/>
        <w:rPr>
          <w:rFonts w:ascii="Arial" w:eastAsia="Times New Roman" w:hAnsi="Arial" w:cs="Arial"/>
          <w:b/>
          <w:sz w:val="28"/>
          <w:szCs w:val="28"/>
          <w:lang w:eastAsia="ru-RU"/>
        </w:rPr>
      </w:pPr>
      <w:r w:rsidRPr="00154C7C">
        <w:rPr>
          <w:rFonts w:ascii="Arial" w:eastAsia="Times New Roman" w:hAnsi="Arial" w:cs="Arial"/>
          <w:b/>
          <w:sz w:val="28"/>
          <w:szCs w:val="28"/>
          <w:lang w:eastAsia="ru-RU"/>
        </w:rPr>
        <w:t>________________________________________________________________________________________________________________________________________________________________________________________________________________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
        <w:gridCol w:w="1315"/>
        <w:gridCol w:w="911"/>
        <w:gridCol w:w="1035"/>
        <w:gridCol w:w="901"/>
        <w:gridCol w:w="1367"/>
        <w:gridCol w:w="1389"/>
        <w:gridCol w:w="1115"/>
        <w:gridCol w:w="1672"/>
      </w:tblGrid>
      <w:tr w:rsidR="00154C7C" w:rsidRPr="00154C7C" w:rsidTr="00B0509E">
        <w:trPr>
          <w:trHeight w:val="285"/>
        </w:trPr>
        <w:tc>
          <w:tcPr>
            <w:tcW w:w="540" w:type="dxa"/>
            <w:vMerge w:val="restart"/>
          </w:tcPr>
          <w:p w:rsidR="00154C7C" w:rsidRPr="00154C7C" w:rsidRDefault="00154C7C" w:rsidP="00154C7C">
            <w:pPr>
              <w:spacing w:after="0" w:line="240" w:lineRule="auto"/>
              <w:jc w:val="center"/>
              <w:rPr>
                <w:rFonts w:ascii="Arial" w:eastAsia="Times New Roman" w:hAnsi="Arial" w:cs="Arial"/>
                <w:sz w:val="24"/>
                <w:szCs w:val="24"/>
                <w:lang w:eastAsia="ru-RU"/>
              </w:rPr>
            </w:pPr>
            <w:r w:rsidRPr="00154C7C">
              <w:rPr>
                <w:rFonts w:ascii="Arial" w:eastAsia="Times New Roman" w:hAnsi="Arial" w:cs="Arial"/>
                <w:sz w:val="24"/>
                <w:szCs w:val="24"/>
                <w:lang w:eastAsia="ru-RU"/>
              </w:rPr>
              <w:t>№</w:t>
            </w:r>
          </w:p>
          <w:p w:rsidR="00154C7C" w:rsidRPr="00154C7C" w:rsidRDefault="00154C7C" w:rsidP="00154C7C">
            <w:pPr>
              <w:spacing w:after="0" w:line="240" w:lineRule="auto"/>
              <w:jc w:val="center"/>
              <w:rPr>
                <w:rFonts w:ascii="Arial" w:eastAsia="Times New Roman" w:hAnsi="Arial" w:cs="Arial"/>
                <w:sz w:val="24"/>
                <w:szCs w:val="24"/>
                <w:lang w:eastAsia="ru-RU"/>
              </w:rPr>
            </w:pPr>
            <w:r w:rsidRPr="00154C7C">
              <w:rPr>
                <w:rFonts w:ascii="Arial" w:eastAsia="Times New Roman" w:hAnsi="Arial" w:cs="Arial"/>
                <w:sz w:val="24"/>
                <w:szCs w:val="24"/>
                <w:lang w:eastAsia="ru-RU"/>
              </w:rPr>
              <w:t>п/п</w:t>
            </w:r>
          </w:p>
        </w:tc>
        <w:tc>
          <w:tcPr>
            <w:tcW w:w="3217" w:type="dxa"/>
            <w:vMerge w:val="restart"/>
          </w:tcPr>
          <w:p w:rsidR="00154C7C" w:rsidRPr="00154C7C" w:rsidRDefault="00154C7C" w:rsidP="00154C7C">
            <w:pPr>
              <w:spacing w:after="0" w:line="240" w:lineRule="auto"/>
              <w:jc w:val="center"/>
              <w:rPr>
                <w:rFonts w:ascii="Arial" w:eastAsia="Times New Roman" w:hAnsi="Arial" w:cs="Arial"/>
                <w:sz w:val="24"/>
                <w:szCs w:val="24"/>
                <w:lang w:eastAsia="ru-RU"/>
              </w:rPr>
            </w:pPr>
            <w:r w:rsidRPr="00154C7C">
              <w:rPr>
                <w:rFonts w:ascii="Arial" w:eastAsia="Times New Roman" w:hAnsi="Arial" w:cs="Arial"/>
                <w:sz w:val="24"/>
                <w:szCs w:val="24"/>
                <w:lang w:eastAsia="ru-RU"/>
              </w:rPr>
              <w:t>Наименование пород</w:t>
            </w:r>
          </w:p>
        </w:tc>
        <w:tc>
          <w:tcPr>
            <w:tcW w:w="2523" w:type="dxa"/>
            <w:gridSpan w:val="2"/>
          </w:tcPr>
          <w:p w:rsidR="00154C7C" w:rsidRPr="00154C7C" w:rsidRDefault="00154C7C" w:rsidP="00154C7C">
            <w:pPr>
              <w:spacing w:after="0" w:line="240" w:lineRule="auto"/>
              <w:jc w:val="center"/>
              <w:rPr>
                <w:rFonts w:ascii="Arial" w:eastAsia="Times New Roman" w:hAnsi="Arial" w:cs="Arial"/>
                <w:sz w:val="24"/>
                <w:szCs w:val="24"/>
                <w:lang w:eastAsia="ru-RU"/>
              </w:rPr>
            </w:pPr>
            <w:r w:rsidRPr="00154C7C">
              <w:rPr>
                <w:rFonts w:ascii="Arial" w:eastAsia="Times New Roman" w:hAnsi="Arial" w:cs="Arial"/>
                <w:sz w:val="24"/>
                <w:szCs w:val="24"/>
                <w:lang w:eastAsia="ru-RU"/>
              </w:rPr>
              <w:t>Кол-во в шт.</w:t>
            </w:r>
          </w:p>
        </w:tc>
        <w:tc>
          <w:tcPr>
            <w:tcW w:w="1253" w:type="dxa"/>
            <w:vMerge w:val="restart"/>
          </w:tcPr>
          <w:p w:rsidR="00154C7C" w:rsidRPr="00154C7C" w:rsidRDefault="00154C7C" w:rsidP="00154C7C">
            <w:pPr>
              <w:spacing w:after="0" w:line="240" w:lineRule="auto"/>
              <w:jc w:val="center"/>
              <w:rPr>
                <w:rFonts w:ascii="Arial" w:eastAsia="Times New Roman" w:hAnsi="Arial" w:cs="Arial"/>
                <w:sz w:val="24"/>
                <w:szCs w:val="24"/>
                <w:lang w:eastAsia="ru-RU"/>
              </w:rPr>
            </w:pPr>
            <w:r w:rsidRPr="00154C7C">
              <w:rPr>
                <w:rFonts w:ascii="Arial" w:eastAsia="Times New Roman" w:hAnsi="Arial" w:cs="Arial"/>
                <w:sz w:val="24"/>
                <w:szCs w:val="24"/>
                <w:lang w:eastAsia="ru-RU"/>
              </w:rPr>
              <w:t>Диаметр,</w:t>
            </w:r>
          </w:p>
          <w:p w:rsidR="00154C7C" w:rsidRPr="00154C7C" w:rsidRDefault="00154C7C" w:rsidP="00154C7C">
            <w:pPr>
              <w:spacing w:after="0" w:line="240" w:lineRule="auto"/>
              <w:jc w:val="center"/>
              <w:rPr>
                <w:rFonts w:ascii="Arial" w:eastAsia="Times New Roman" w:hAnsi="Arial" w:cs="Arial"/>
                <w:sz w:val="24"/>
                <w:szCs w:val="24"/>
                <w:lang w:eastAsia="ru-RU"/>
              </w:rPr>
            </w:pPr>
            <w:r w:rsidRPr="00154C7C">
              <w:rPr>
                <w:rFonts w:ascii="Arial" w:eastAsia="Times New Roman" w:hAnsi="Arial" w:cs="Arial"/>
                <w:sz w:val="24"/>
                <w:szCs w:val="24"/>
                <w:lang w:eastAsia="ru-RU"/>
              </w:rPr>
              <w:t xml:space="preserve"> см</w:t>
            </w:r>
          </w:p>
        </w:tc>
        <w:tc>
          <w:tcPr>
            <w:tcW w:w="1431" w:type="dxa"/>
            <w:vMerge w:val="restart"/>
          </w:tcPr>
          <w:p w:rsidR="00154C7C" w:rsidRPr="00154C7C" w:rsidRDefault="00154C7C" w:rsidP="00154C7C">
            <w:pPr>
              <w:spacing w:after="0" w:line="240" w:lineRule="auto"/>
              <w:jc w:val="center"/>
              <w:rPr>
                <w:rFonts w:ascii="Arial" w:eastAsia="Times New Roman" w:hAnsi="Arial" w:cs="Arial"/>
                <w:sz w:val="24"/>
                <w:szCs w:val="24"/>
                <w:lang w:eastAsia="ru-RU"/>
              </w:rPr>
            </w:pPr>
            <w:r w:rsidRPr="00154C7C">
              <w:rPr>
                <w:rFonts w:ascii="Arial" w:eastAsia="Times New Roman" w:hAnsi="Arial" w:cs="Arial"/>
                <w:sz w:val="24"/>
                <w:szCs w:val="24"/>
                <w:lang w:eastAsia="ru-RU"/>
              </w:rPr>
              <w:t>Коэффициенты</w:t>
            </w:r>
          </w:p>
        </w:tc>
        <w:tc>
          <w:tcPr>
            <w:tcW w:w="1968" w:type="dxa"/>
            <w:vMerge w:val="restart"/>
          </w:tcPr>
          <w:p w:rsidR="00154C7C" w:rsidRPr="00154C7C" w:rsidRDefault="00154C7C" w:rsidP="00154C7C">
            <w:pPr>
              <w:spacing w:after="0" w:line="240" w:lineRule="auto"/>
              <w:jc w:val="both"/>
              <w:rPr>
                <w:rFonts w:ascii="Arial" w:eastAsia="Times New Roman" w:hAnsi="Arial" w:cs="Arial"/>
                <w:sz w:val="24"/>
                <w:szCs w:val="24"/>
                <w:lang w:eastAsia="ru-RU"/>
              </w:rPr>
            </w:pPr>
            <w:r w:rsidRPr="00154C7C">
              <w:rPr>
                <w:rFonts w:ascii="Arial" w:eastAsia="Times New Roman" w:hAnsi="Arial" w:cs="Arial"/>
                <w:sz w:val="24"/>
                <w:szCs w:val="24"/>
                <w:lang w:eastAsia="ru-RU"/>
              </w:rPr>
              <w:t>Характеристика</w:t>
            </w:r>
          </w:p>
          <w:p w:rsidR="00154C7C" w:rsidRPr="00154C7C" w:rsidRDefault="00154C7C" w:rsidP="00154C7C">
            <w:pPr>
              <w:spacing w:after="0" w:line="240" w:lineRule="auto"/>
              <w:jc w:val="both"/>
              <w:rPr>
                <w:rFonts w:ascii="Arial" w:eastAsia="Times New Roman" w:hAnsi="Arial" w:cs="Arial"/>
                <w:sz w:val="24"/>
                <w:szCs w:val="24"/>
                <w:lang w:eastAsia="ru-RU"/>
              </w:rPr>
            </w:pPr>
            <w:r w:rsidRPr="00154C7C">
              <w:rPr>
                <w:rFonts w:ascii="Arial" w:eastAsia="Times New Roman" w:hAnsi="Arial" w:cs="Arial"/>
                <w:sz w:val="24"/>
                <w:szCs w:val="24"/>
                <w:lang w:eastAsia="ru-RU"/>
              </w:rPr>
              <w:t>состояния</w:t>
            </w:r>
          </w:p>
          <w:p w:rsidR="00154C7C" w:rsidRPr="00154C7C" w:rsidRDefault="00154C7C" w:rsidP="00154C7C">
            <w:pPr>
              <w:spacing w:after="0" w:line="240" w:lineRule="auto"/>
              <w:jc w:val="both"/>
              <w:rPr>
                <w:rFonts w:ascii="Arial" w:eastAsia="Times New Roman" w:hAnsi="Arial" w:cs="Arial"/>
                <w:sz w:val="24"/>
                <w:szCs w:val="24"/>
                <w:lang w:eastAsia="ru-RU"/>
              </w:rPr>
            </w:pPr>
            <w:r w:rsidRPr="00154C7C">
              <w:rPr>
                <w:rFonts w:ascii="Arial" w:eastAsia="Times New Roman" w:hAnsi="Arial" w:cs="Arial"/>
                <w:sz w:val="24"/>
                <w:szCs w:val="24"/>
                <w:lang w:eastAsia="ru-RU"/>
              </w:rPr>
              <w:t>зелёных насаждений</w:t>
            </w:r>
          </w:p>
        </w:tc>
        <w:tc>
          <w:tcPr>
            <w:tcW w:w="1968" w:type="dxa"/>
            <w:vMerge w:val="restart"/>
          </w:tcPr>
          <w:p w:rsidR="00154C7C" w:rsidRPr="00154C7C" w:rsidRDefault="00154C7C" w:rsidP="00154C7C">
            <w:pPr>
              <w:spacing w:after="0" w:line="240" w:lineRule="auto"/>
              <w:jc w:val="center"/>
              <w:rPr>
                <w:rFonts w:ascii="Arial" w:eastAsia="Times New Roman" w:hAnsi="Arial" w:cs="Arial"/>
                <w:sz w:val="24"/>
                <w:szCs w:val="24"/>
                <w:lang w:eastAsia="ru-RU"/>
              </w:rPr>
            </w:pPr>
            <w:r w:rsidRPr="00154C7C">
              <w:rPr>
                <w:rFonts w:ascii="Arial" w:eastAsia="Times New Roman" w:hAnsi="Arial" w:cs="Arial"/>
                <w:sz w:val="24"/>
                <w:szCs w:val="24"/>
                <w:lang w:eastAsia="ru-RU"/>
              </w:rPr>
              <w:t>Заключение</w:t>
            </w:r>
          </w:p>
        </w:tc>
        <w:tc>
          <w:tcPr>
            <w:tcW w:w="1886" w:type="dxa"/>
            <w:vMerge w:val="restart"/>
          </w:tcPr>
          <w:p w:rsidR="00154C7C" w:rsidRPr="00154C7C" w:rsidRDefault="00154C7C" w:rsidP="00154C7C">
            <w:pPr>
              <w:spacing w:after="0" w:line="240" w:lineRule="auto"/>
              <w:jc w:val="center"/>
              <w:rPr>
                <w:rFonts w:ascii="Arial" w:eastAsia="Times New Roman" w:hAnsi="Arial" w:cs="Arial"/>
                <w:sz w:val="24"/>
                <w:szCs w:val="24"/>
                <w:lang w:eastAsia="ru-RU"/>
              </w:rPr>
            </w:pPr>
            <w:r w:rsidRPr="00154C7C">
              <w:rPr>
                <w:rFonts w:ascii="Arial" w:eastAsia="Times New Roman" w:hAnsi="Arial" w:cs="Arial"/>
                <w:sz w:val="24"/>
                <w:szCs w:val="24"/>
                <w:lang w:eastAsia="ru-RU"/>
              </w:rPr>
              <w:t>Восстановительная</w:t>
            </w:r>
          </w:p>
          <w:p w:rsidR="00154C7C" w:rsidRPr="00154C7C" w:rsidRDefault="00154C7C" w:rsidP="00154C7C">
            <w:pPr>
              <w:spacing w:after="0" w:line="240" w:lineRule="auto"/>
              <w:jc w:val="center"/>
              <w:rPr>
                <w:rFonts w:ascii="Arial" w:eastAsia="Times New Roman" w:hAnsi="Arial" w:cs="Arial"/>
                <w:sz w:val="24"/>
                <w:szCs w:val="24"/>
                <w:lang w:eastAsia="ru-RU"/>
              </w:rPr>
            </w:pPr>
            <w:r w:rsidRPr="00154C7C">
              <w:rPr>
                <w:rFonts w:ascii="Arial" w:eastAsia="Times New Roman" w:hAnsi="Arial" w:cs="Arial"/>
                <w:sz w:val="24"/>
                <w:szCs w:val="24"/>
                <w:lang w:eastAsia="ru-RU"/>
              </w:rPr>
              <w:t>стоимость в руб.</w:t>
            </w:r>
          </w:p>
        </w:tc>
      </w:tr>
      <w:tr w:rsidR="00154C7C" w:rsidRPr="00154C7C" w:rsidTr="00B0509E">
        <w:trPr>
          <w:trHeight w:val="255"/>
        </w:trPr>
        <w:tc>
          <w:tcPr>
            <w:tcW w:w="540" w:type="dxa"/>
            <w:vMerge/>
          </w:tcPr>
          <w:p w:rsidR="00154C7C" w:rsidRPr="00154C7C" w:rsidRDefault="00154C7C" w:rsidP="00154C7C">
            <w:pPr>
              <w:spacing w:after="0" w:line="240" w:lineRule="auto"/>
              <w:jc w:val="center"/>
              <w:rPr>
                <w:rFonts w:ascii="Arial" w:eastAsia="Times New Roman" w:hAnsi="Arial" w:cs="Arial"/>
                <w:sz w:val="24"/>
                <w:szCs w:val="24"/>
                <w:lang w:eastAsia="ru-RU"/>
              </w:rPr>
            </w:pPr>
          </w:p>
        </w:tc>
        <w:tc>
          <w:tcPr>
            <w:tcW w:w="3217" w:type="dxa"/>
            <w:vMerge/>
          </w:tcPr>
          <w:p w:rsidR="00154C7C" w:rsidRPr="00154C7C" w:rsidRDefault="00154C7C" w:rsidP="00154C7C">
            <w:pPr>
              <w:spacing w:after="0" w:line="240" w:lineRule="auto"/>
              <w:jc w:val="center"/>
              <w:rPr>
                <w:rFonts w:ascii="Arial" w:eastAsia="Times New Roman" w:hAnsi="Arial" w:cs="Arial"/>
                <w:sz w:val="24"/>
                <w:szCs w:val="24"/>
                <w:lang w:eastAsia="ru-RU"/>
              </w:rPr>
            </w:pPr>
          </w:p>
        </w:tc>
        <w:tc>
          <w:tcPr>
            <w:tcW w:w="1265" w:type="dxa"/>
          </w:tcPr>
          <w:p w:rsidR="00154C7C" w:rsidRPr="00154C7C" w:rsidRDefault="00154C7C" w:rsidP="00154C7C">
            <w:pPr>
              <w:spacing w:after="0" w:line="240" w:lineRule="auto"/>
              <w:jc w:val="center"/>
              <w:rPr>
                <w:rFonts w:ascii="Arial" w:eastAsia="Times New Roman" w:hAnsi="Arial" w:cs="Arial"/>
                <w:sz w:val="24"/>
                <w:szCs w:val="24"/>
                <w:lang w:eastAsia="ru-RU"/>
              </w:rPr>
            </w:pPr>
            <w:r w:rsidRPr="00154C7C">
              <w:rPr>
                <w:rFonts w:ascii="Arial" w:eastAsia="Times New Roman" w:hAnsi="Arial" w:cs="Arial"/>
                <w:sz w:val="24"/>
                <w:szCs w:val="24"/>
                <w:lang w:eastAsia="ru-RU"/>
              </w:rPr>
              <w:t>деревьев</w:t>
            </w:r>
          </w:p>
        </w:tc>
        <w:tc>
          <w:tcPr>
            <w:tcW w:w="1258" w:type="dxa"/>
          </w:tcPr>
          <w:p w:rsidR="00154C7C" w:rsidRPr="00154C7C" w:rsidRDefault="00154C7C" w:rsidP="00154C7C">
            <w:pPr>
              <w:spacing w:after="0" w:line="240" w:lineRule="auto"/>
              <w:jc w:val="center"/>
              <w:rPr>
                <w:rFonts w:ascii="Arial" w:eastAsia="Times New Roman" w:hAnsi="Arial" w:cs="Arial"/>
                <w:lang w:eastAsia="ru-RU"/>
              </w:rPr>
            </w:pPr>
            <w:r w:rsidRPr="00154C7C">
              <w:rPr>
                <w:rFonts w:ascii="Arial" w:eastAsia="Times New Roman" w:hAnsi="Arial" w:cs="Arial"/>
                <w:lang w:eastAsia="ru-RU"/>
              </w:rPr>
              <w:t>кустарников</w:t>
            </w:r>
          </w:p>
        </w:tc>
        <w:tc>
          <w:tcPr>
            <w:tcW w:w="1253" w:type="dxa"/>
            <w:vMerge/>
          </w:tcPr>
          <w:p w:rsidR="00154C7C" w:rsidRPr="00154C7C" w:rsidRDefault="00154C7C" w:rsidP="00154C7C">
            <w:pPr>
              <w:spacing w:after="0" w:line="240" w:lineRule="auto"/>
              <w:jc w:val="center"/>
              <w:rPr>
                <w:rFonts w:ascii="Arial" w:eastAsia="Times New Roman" w:hAnsi="Arial" w:cs="Arial"/>
                <w:b/>
                <w:sz w:val="28"/>
                <w:szCs w:val="28"/>
                <w:lang w:eastAsia="ru-RU"/>
              </w:rPr>
            </w:pPr>
          </w:p>
        </w:tc>
        <w:tc>
          <w:tcPr>
            <w:tcW w:w="1431" w:type="dxa"/>
            <w:vMerge/>
          </w:tcPr>
          <w:p w:rsidR="00154C7C" w:rsidRPr="00154C7C" w:rsidRDefault="00154C7C" w:rsidP="00154C7C">
            <w:pPr>
              <w:spacing w:after="0" w:line="240" w:lineRule="auto"/>
              <w:jc w:val="center"/>
              <w:rPr>
                <w:rFonts w:ascii="Arial" w:eastAsia="Times New Roman" w:hAnsi="Arial" w:cs="Arial"/>
                <w:b/>
                <w:sz w:val="28"/>
                <w:szCs w:val="28"/>
                <w:lang w:eastAsia="ru-RU"/>
              </w:rPr>
            </w:pPr>
          </w:p>
        </w:tc>
        <w:tc>
          <w:tcPr>
            <w:tcW w:w="1968" w:type="dxa"/>
            <w:vMerge/>
          </w:tcPr>
          <w:p w:rsidR="00154C7C" w:rsidRPr="00154C7C" w:rsidRDefault="00154C7C" w:rsidP="00154C7C">
            <w:pPr>
              <w:spacing w:after="0" w:line="240" w:lineRule="auto"/>
              <w:jc w:val="center"/>
              <w:rPr>
                <w:rFonts w:ascii="Arial" w:eastAsia="Times New Roman" w:hAnsi="Arial" w:cs="Arial"/>
                <w:b/>
                <w:sz w:val="28"/>
                <w:szCs w:val="28"/>
                <w:lang w:eastAsia="ru-RU"/>
              </w:rPr>
            </w:pPr>
          </w:p>
        </w:tc>
        <w:tc>
          <w:tcPr>
            <w:tcW w:w="1968" w:type="dxa"/>
            <w:vMerge/>
          </w:tcPr>
          <w:p w:rsidR="00154C7C" w:rsidRPr="00154C7C" w:rsidRDefault="00154C7C" w:rsidP="00154C7C">
            <w:pPr>
              <w:spacing w:after="0" w:line="240" w:lineRule="auto"/>
              <w:jc w:val="center"/>
              <w:rPr>
                <w:rFonts w:ascii="Arial" w:eastAsia="Times New Roman" w:hAnsi="Arial" w:cs="Arial"/>
                <w:b/>
                <w:sz w:val="28"/>
                <w:szCs w:val="28"/>
                <w:lang w:eastAsia="ru-RU"/>
              </w:rPr>
            </w:pPr>
          </w:p>
        </w:tc>
        <w:tc>
          <w:tcPr>
            <w:tcW w:w="1886" w:type="dxa"/>
            <w:vMerge/>
          </w:tcPr>
          <w:p w:rsidR="00154C7C" w:rsidRPr="00154C7C" w:rsidRDefault="00154C7C" w:rsidP="00154C7C">
            <w:pPr>
              <w:spacing w:after="0" w:line="240" w:lineRule="auto"/>
              <w:jc w:val="center"/>
              <w:rPr>
                <w:rFonts w:ascii="Arial" w:eastAsia="Times New Roman" w:hAnsi="Arial" w:cs="Arial"/>
                <w:b/>
                <w:sz w:val="28"/>
                <w:szCs w:val="28"/>
                <w:lang w:eastAsia="ru-RU"/>
              </w:rPr>
            </w:pPr>
          </w:p>
        </w:tc>
      </w:tr>
      <w:tr w:rsidR="00154C7C" w:rsidRPr="00154C7C" w:rsidTr="00B0509E">
        <w:tc>
          <w:tcPr>
            <w:tcW w:w="540" w:type="dxa"/>
          </w:tcPr>
          <w:p w:rsidR="00154C7C" w:rsidRPr="00154C7C" w:rsidRDefault="00154C7C" w:rsidP="00154C7C">
            <w:pPr>
              <w:spacing w:after="0" w:line="240" w:lineRule="auto"/>
              <w:jc w:val="center"/>
              <w:rPr>
                <w:rFonts w:ascii="Arial" w:eastAsia="Times New Roman" w:hAnsi="Arial" w:cs="Arial"/>
                <w:sz w:val="24"/>
                <w:szCs w:val="24"/>
                <w:lang w:eastAsia="ru-RU"/>
              </w:rPr>
            </w:pPr>
            <w:r w:rsidRPr="00154C7C">
              <w:rPr>
                <w:rFonts w:ascii="Arial" w:eastAsia="Times New Roman" w:hAnsi="Arial" w:cs="Arial"/>
                <w:sz w:val="24"/>
                <w:szCs w:val="24"/>
                <w:lang w:eastAsia="ru-RU"/>
              </w:rPr>
              <w:t>1</w:t>
            </w:r>
          </w:p>
        </w:tc>
        <w:tc>
          <w:tcPr>
            <w:tcW w:w="3217" w:type="dxa"/>
          </w:tcPr>
          <w:p w:rsidR="00154C7C" w:rsidRPr="00154C7C" w:rsidRDefault="00154C7C" w:rsidP="00154C7C">
            <w:pPr>
              <w:spacing w:after="0" w:line="240" w:lineRule="auto"/>
              <w:jc w:val="center"/>
              <w:rPr>
                <w:rFonts w:ascii="Arial" w:eastAsia="Times New Roman" w:hAnsi="Arial" w:cs="Arial"/>
                <w:sz w:val="24"/>
                <w:szCs w:val="24"/>
                <w:lang w:eastAsia="ru-RU"/>
              </w:rPr>
            </w:pPr>
            <w:r w:rsidRPr="00154C7C">
              <w:rPr>
                <w:rFonts w:ascii="Arial" w:eastAsia="Times New Roman" w:hAnsi="Arial" w:cs="Arial"/>
                <w:sz w:val="24"/>
                <w:szCs w:val="24"/>
                <w:lang w:eastAsia="ru-RU"/>
              </w:rPr>
              <w:t>2</w:t>
            </w:r>
          </w:p>
        </w:tc>
        <w:tc>
          <w:tcPr>
            <w:tcW w:w="1265" w:type="dxa"/>
          </w:tcPr>
          <w:p w:rsidR="00154C7C" w:rsidRPr="00154C7C" w:rsidRDefault="00154C7C" w:rsidP="00154C7C">
            <w:pPr>
              <w:spacing w:after="0" w:line="240" w:lineRule="auto"/>
              <w:jc w:val="center"/>
              <w:rPr>
                <w:rFonts w:ascii="Arial" w:eastAsia="Times New Roman" w:hAnsi="Arial" w:cs="Arial"/>
                <w:sz w:val="24"/>
                <w:szCs w:val="24"/>
                <w:lang w:eastAsia="ru-RU"/>
              </w:rPr>
            </w:pPr>
            <w:r w:rsidRPr="00154C7C">
              <w:rPr>
                <w:rFonts w:ascii="Arial" w:eastAsia="Times New Roman" w:hAnsi="Arial" w:cs="Arial"/>
                <w:sz w:val="24"/>
                <w:szCs w:val="24"/>
                <w:lang w:eastAsia="ru-RU"/>
              </w:rPr>
              <w:t>3</w:t>
            </w:r>
          </w:p>
        </w:tc>
        <w:tc>
          <w:tcPr>
            <w:tcW w:w="1258" w:type="dxa"/>
          </w:tcPr>
          <w:p w:rsidR="00154C7C" w:rsidRPr="00154C7C" w:rsidRDefault="00154C7C" w:rsidP="00154C7C">
            <w:pPr>
              <w:spacing w:after="0" w:line="240" w:lineRule="auto"/>
              <w:jc w:val="center"/>
              <w:rPr>
                <w:rFonts w:ascii="Arial" w:eastAsia="Times New Roman" w:hAnsi="Arial" w:cs="Arial"/>
                <w:sz w:val="24"/>
                <w:szCs w:val="24"/>
                <w:lang w:eastAsia="ru-RU"/>
              </w:rPr>
            </w:pPr>
            <w:r w:rsidRPr="00154C7C">
              <w:rPr>
                <w:rFonts w:ascii="Arial" w:eastAsia="Times New Roman" w:hAnsi="Arial" w:cs="Arial"/>
                <w:sz w:val="24"/>
                <w:szCs w:val="24"/>
                <w:lang w:eastAsia="ru-RU"/>
              </w:rPr>
              <w:t>4</w:t>
            </w:r>
          </w:p>
        </w:tc>
        <w:tc>
          <w:tcPr>
            <w:tcW w:w="1253" w:type="dxa"/>
          </w:tcPr>
          <w:p w:rsidR="00154C7C" w:rsidRPr="00154C7C" w:rsidRDefault="00154C7C" w:rsidP="00154C7C">
            <w:pPr>
              <w:spacing w:after="0" w:line="240" w:lineRule="auto"/>
              <w:jc w:val="center"/>
              <w:rPr>
                <w:rFonts w:ascii="Arial" w:eastAsia="Times New Roman" w:hAnsi="Arial" w:cs="Arial"/>
                <w:b/>
                <w:sz w:val="24"/>
                <w:szCs w:val="24"/>
                <w:lang w:eastAsia="ru-RU"/>
              </w:rPr>
            </w:pPr>
            <w:r w:rsidRPr="00154C7C">
              <w:rPr>
                <w:rFonts w:ascii="Arial" w:eastAsia="Times New Roman" w:hAnsi="Arial" w:cs="Arial"/>
                <w:b/>
                <w:sz w:val="24"/>
                <w:szCs w:val="24"/>
                <w:lang w:eastAsia="ru-RU"/>
              </w:rPr>
              <w:t>5</w:t>
            </w:r>
          </w:p>
        </w:tc>
        <w:tc>
          <w:tcPr>
            <w:tcW w:w="1431" w:type="dxa"/>
          </w:tcPr>
          <w:p w:rsidR="00154C7C" w:rsidRPr="00154C7C" w:rsidRDefault="00154C7C" w:rsidP="00154C7C">
            <w:pPr>
              <w:spacing w:after="0" w:line="240" w:lineRule="auto"/>
              <w:jc w:val="center"/>
              <w:rPr>
                <w:rFonts w:ascii="Arial" w:eastAsia="Times New Roman" w:hAnsi="Arial" w:cs="Arial"/>
                <w:sz w:val="24"/>
                <w:szCs w:val="24"/>
                <w:lang w:eastAsia="ru-RU"/>
              </w:rPr>
            </w:pPr>
            <w:r w:rsidRPr="00154C7C">
              <w:rPr>
                <w:rFonts w:ascii="Arial" w:eastAsia="Times New Roman" w:hAnsi="Arial" w:cs="Arial"/>
                <w:sz w:val="24"/>
                <w:szCs w:val="24"/>
                <w:lang w:eastAsia="ru-RU"/>
              </w:rPr>
              <w:t>6</w:t>
            </w:r>
          </w:p>
        </w:tc>
        <w:tc>
          <w:tcPr>
            <w:tcW w:w="1968" w:type="dxa"/>
          </w:tcPr>
          <w:p w:rsidR="00154C7C" w:rsidRPr="00154C7C" w:rsidRDefault="00154C7C" w:rsidP="00154C7C">
            <w:pPr>
              <w:spacing w:after="0" w:line="240" w:lineRule="auto"/>
              <w:jc w:val="center"/>
              <w:rPr>
                <w:rFonts w:ascii="Arial" w:eastAsia="Times New Roman" w:hAnsi="Arial" w:cs="Arial"/>
                <w:sz w:val="24"/>
                <w:szCs w:val="24"/>
                <w:lang w:eastAsia="ru-RU"/>
              </w:rPr>
            </w:pPr>
            <w:r w:rsidRPr="00154C7C">
              <w:rPr>
                <w:rFonts w:ascii="Arial" w:eastAsia="Times New Roman" w:hAnsi="Arial" w:cs="Arial"/>
                <w:sz w:val="24"/>
                <w:szCs w:val="24"/>
                <w:lang w:eastAsia="ru-RU"/>
              </w:rPr>
              <w:t>7</w:t>
            </w:r>
          </w:p>
        </w:tc>
        <w:tc>
          <w:tcPr>
            <w:tcW w:w="1968" w:type="dxa"/>
          </w:tcPr>
          <w:p w:rsidR="00154C7C" w:rsidRPr="00154C7C" w:rsidRDefault="00154C7C" w:rsidP="00154C7C">
            <w:pPr>
              <w:spacing w:after="0" w:line="240" w:lineRule="auto"/>
              <w:jc w:val="center"/>
              <w:rPr>
                <w:rFonts w:ascii="Arial" w:eastAsia="Times New Roman" w:hAnsi="Arial" w:cs="Arial"/>
                <w:sz w:val="24"/>
                <w:szCs w:val="24"/>
                <w:lang w:eastAsia="ru-RU"/>
              </w:rPr>
            </w:pPr>
            <w:r w:rsidRPr="00154C7C">
              <w:rPr>
                <w:rFonts w:ascii="Arial" w:eastAsia="Times New Roman" w:hAnsi="Arial" w:cs="Arial"/>
                <w:sz w:val="24"/>
                <w:szCs w:val="24"/>
                <w:lang w:eastAsia="ru-RU"/>
              </w:rPr>
              <w:t>8</w:t>
            </w:r>
          </w:p>
        </w:tc>
        <w:tc>
          <w:tcPr>
            <w:tcW w:w="1886" w:type="dxa"/>
          </w:tcPr>
          <w:p w:rsidR="00154C7C" w:rsidRPr="00154C7C" w:rsidRDefault="00154C7C" w:rsidP="00154C7C">
            <w:pPr>
              <w:spacing w:after="0" w:line="240" w:lineRule="auto"/>
              <w:jc w:val="center"/>
              <w:rPr>
                <w:rFonts w:ascii="Arial" w:eastAsia="Times New Roman" w:hAnsi="Arial" w:cs="Arial"/>
                <w:sz w:val="24"/>
                <w:szCs w:val="24"/>
                <w:lang w:eastAsia="ru-RU"/>
              </w:rPr>
            </w:pPr>
            <w:r w:rsidRPr="00154C7C">
              <w:rPr>
                <w:rFonts w:ascii="Arial" w:eastAsia="Times New Roman" w:hAnsi="Arial" w:cs="Arial"/>
                <w:sz w:val="24"/>
                <w:szCs w:val="24"/>
                <w:lang w:eastAsia="ru-RU"/>
              </w:rPr>
              <w:t>9</w:t>
            </w:r>
          </w:p>
        </w:tc>
      </w:tr>
      <w:tr w:rsidR="00154C7C" w:rsidRPr="00154C7C" w:rsidTr="00B0509E">
        <w:tc>
          <w:tcPr>
            <w:tcW w:w="540" w:type="dxa"/>
          </w:tcPr>
          <w:p w:rsidR="00154C7C" w:rsidRPr="00154C7C" w:rsidRDefault="00154C7C" w:rsidP="00154C7C">
            <w:pPr>
              <w:spacing w:after="0" w:line="240" w:lineRule="auto"/>
              <w:jc w:val="center"/>
              <w:rPr>
                <w:rFonts w:ascii="Arial" w:eastAsia="Times New Roman" w:hAnsi="Arial" w:cs="Arial"/>
                <w:b/>
                <w:sz w:val="28"/>
                <w:szCs w:val="28"/>
                <w:lang w:eastAsia="ru-RU"/>
              </w:rPr>
            </w:pPr>
          </w:p>
        </w:tc>
        <w:tc>
          <w:tcPr>
            <w:tcW w:w="3217" w:type="dxa"/>
          </w:tcPr>
          <w:p w:rsidR="00154C7C" w:rsidRPr="00154C7C" w:rsidRDefault="00154C7C" w:rsidP="00154C7C">
            <w:pPr>
              <w:spacing w:after="0" w:line="240" w:lineRule="auto"/>
              <w:jc w:val="center"/>
              <w:rPr>
                <w:rFonts w:ascii="Arial" w:eastAsia="Times New Roman" w:hAnsi="Arial" w:cs="Arial"/>
                <w:b/>
                <w:sz w:val="28"/>
                <w:szCs w:val="28"/>
                <w:lang w:eastAsia="ru-RU"/>
              </w:rPr>
            </w:pPr>
          </w:p>
        </w:tc>
        <w:tc>
          <w:tcPr>
            <w:tcW w:w="1265" w:type="dxa"/>
          </w:tcPr>
          <w:p w:rsidR="00154C7C" w:rsidRPr="00154C7C" w:rsidRDefault="00154C7C" w:rsidP="00154C7C">
            <w:pPr>
              <w:spacing w:after="0" w:line="240" w:lineRule="auto"/>
              <w:jc w:val="center"/>
              <w:rPr>
                <w:rFonts w:ascii="Arial" w:eastAsia="Times New Roman" w:hAnsi="Arial" w:cs="Arial"/>
                <w:b/>
                <w:sz w:val="28"/>
                <w:szCs w:val="28"/>
                <w:lang w:eastAsia="ru-RU"/>
              </w:rPr>
            </w:pPr>
          </w:p>
        </w:tc>
        <w:tc>
          <w:tcPr>
            <w:tcW w:w="1258" w:type="dxa"/>
          </w:tcPr>
          <w:p w:rsidR="00154C7C" w:rsidRPr="00154C7C" w:rsidRDefault="00154C7C" w:rsidP="00154C7C">
            <w:pPr>
              <w:spacing w:after="0" w:line="240" w:lineRule="auto"/>
              <w:jc w:val="center"/>
              <w:rPr>
                <w:rFonts w:ascii="Arial" w:eastAsia="Times New Roman" w:hAnsi="Arial" w:cs="Arial"/>
                <w:b/>
                <w:sz w:val="28"/>
                <w:szCs w:val="28"/>
                <w:lang w:eastAsia="ru-RU"/>
              </w:rPr>
            </w:pPr>
          </w:p>
        </w:tc>
        <w:tc>
          <w:tcPr>
            <w:tcW w:w="1253" w:type="dxa"/>
          </w:tcPr>
          <w:p w:rsidR="00154C7C" w:rsidRPr="00154C7C" w:rsidRDefault="00154C7C" w:rsidP="00154C7C">
            <w:pPr>
              <w:spacing w:after="0" w:line="240" w:lineRule="auto"/>
              <w:jc w:val="center"/>
              <w:rPr>
                <w:rFonts w:ascii="Arial" w:eastAsia="Times New Roman" w:hAnsi="Arial" w:cs="Arial"/>
                <w:b/>
                <w:sz w:val="28"/>
                <w:szCs w:val="28"/>
                <w:lang w:eastAsia="ru-RU"/>
              </w:rPr>
            </w:pPr>
          </w:p>
        </w:tc>
        <w:tc>
          <w:tcPr>
            <w:tcW w:w="1431" w:type="dxa"/>
          </w:tcPr>
          <w:p w:rsidR="00154C7C" w:rsidRPr="00154C7C" w:rsidRDefault="00154C7C" w:rsidP="00154C7C">
            <w:pPr>
              <w:spacing w:after="0" w:line="240" w:lineRule="auto"/>
              <w:jc w:val="center"/>
              <w:rPr>
                <w:rFonts w:ascii="Arial" w:eastAsia="Times New Roman" w:hAnsi="Arial" w:cs="Arial"/>
                <w:b/>
                <w:sz w:val="28"/>
                <w:szCs w:val="28"/>
                <w:lang w:eastAsia="ru-RU"/>
              </w:rPr>
            </w:pPr>
          </w:p>
        </w:tc>
        <w:tc>
          <w:tcPr>
            <w:tcW w:w="1968" w:type="dxa"/>
          </w:tcPr>
          <w:p w:rsidR="00154C7C" w:rsidRPr="00154C7C" w:rsidRDefault="00154C7C" w:rsidP="00154C7C">
            <w:pPr>
              <w:spacing w:after="0" w:line="240" w:lineRule="auto"/>
              <w:jc w:val="center"/>
              <w:rPr>
                <w:rFonts w:ascii="Arial" w:eastAsia="Times New Roman" w:hAnsi="Arial" w:cs="Arial"/>
                <w:b/>
                <w:sz w:val="28"/>
                <w:szCs w:val="28"/>
                <w:lang w:eastAsia="ru-RU"/>
              </w:rPr>
            </w:pPr>
          </w:p>
        </w:tc>
        <w:tc>
          <w:tcPr>
            <w:tcW w:w="1968" w:type="dxa"/>
          </w:tcPr>
          <w:p w:rsidR="00154C7C" w:rsidRPr="00154C7C" w:rsidRDefault="00154C7C" w:rsidP="00154C7C">
            <w:pPr>
              <w:spacing w:after="0" w:line="240" w:lineRule="auto"/>
              <w:jc w:val="center"/>
              <w:rPr>
                <w:rFonts w:ascii="Arial" w:eastAsia="Times New Roman" w:hAnsi="Arial" w:cs="Arial"/>
                <w:b/>
                <w:sz w:val="28"/>
                <w:szCs w:val="28"/>
                <w:lang w:eastAsia="ru-RU"/>
              </w:rPr>
            </w:pPr>
          </w:p>
        </w:tc>
        <w:tc>
          <w:tcPr>
            <w:tcW w:w="1886" w:type="dxa"/>
          </w:tcPr>
          <w:p w:rsidR="00154C7C" w:rsidRPr="00154C7C" w:rsidRDefault="00154C7C" w:rsidP="00154C7C">
            <w:pPr>
              <w:spacing w:after="0" w:line="240" w:lineRule="auto"/>
              <w:jc w:val="center"/>
              <w:rPr>
                <w:rFonts w:ascii="Arial" w:eastAsia="Times New Roman" w:hAnsi="Arial" w:cs="Arial"/>
                <w:b/>
                <w:sz w:val="28"/>
                <w:szCs w:val="28"/>
                <w:lang w:eastAsia="ru-RU"/>
              </w:rPr>
            </w:pPr>
          </w:p>
        </w:tc>
      </w:tr>
      <w:tr w:rsidR="00154C7C" w:rsidRPr="00154C7C" w:rsidTr="00B0509E">
        <w:tc>
          <w:tcPr>
            <w:tcW w:w="540" w:type="dxa"/>
          </w:tcPr>
          <w:p w:rsidR="00154C7C" w:rsidRPr="00154C7C" w:rsidRDefault="00154C7C" w:rsidP="00154C7C">
            <w:pPr>
              <w:spacing w:after="0" w:line="240" w:lineRule="auto"/>
              <w:jc w:val="center"/>
              <w:rPr>
                <w:rFonts w:ascii="Arial" w:eastAsia="Times New Roman" w:hAnsi="Arial" w:cs="Arial"/>
                <w:b/>
                <w:sz w:val="28"/>
                <w:szCs w:val="28"/>
                <w:lang w:eastAsia="ru-RU"/>
              </w:rPr>
            </w:pPr>
          </w:p>
        </w:tc>
        <w:tc>
          <w:tcPr>
            <w:tcW w:w="3217" w:type="dxa"/>
          </w:tcPr>
          <w:p w:rsidR="00154C7C" w:rsidRPr="00154C7C" w:rsidRDefault="00154C7C" w:rsidP="00154C7C">
            <w:pPr>
              <w:spacing w:after="0" w:line="240" w:lineRule="auto"/>
              <w:jc w:val="center"/>
              <w:rPr>
                <w:rFonts w:ascii="Arial" w:eastAsia="Times New Roman" w:hAnsi="Arial" w:cs="Arial"/>
                <w:b/>
                <w:sz w:val="28"/>
                <w:szCs w:val="28"/>
                <w:lang w:eastAsia="ru-RU"/>
              </w:rPr>
            </w:pPr>
          </w:p>
        </w:tc>
        <w:tc>
          <w:tcPr>
            <w:tcW w:w="1265" w:type="dxa"/>
          </w:tcPr>
          <w:p w:rsidR="00154C7C" w:rsidRPr="00154C7C" w:rsidRDefault="00154C7C" w:rsidP="00154C7C">
            <w:pPr>
              <w:spacing w:after="0" w:line="240" w:lineRule="auto"/>
              <w:jc w:val="center"/>
              <w:rPr>
                <w:rFonts w:ascii="Arial" w:eastAsia="Times New Roman" w:hAnsi="Arial" w:cs="Arial"/>
                <w:b/>
                <w:sz w:val="28"/>
                <w:szCs w:val="28"/>
                <w:lang w:eastAsia="ru-RU"/>
              </w:rPr>
            </w:pPr>
          </w:p>
        </w:tc>
        <w:tc>
          <w:tcPr>
            <w:tcW w:w="1258" w:type="dxa"/>
          </w:tcPr>
          <w:p w:rsidR="00154C7C" w:rsidRPr="00154C7C" w:rsidRDefault="00154C7C" w:rsidP="00154C7C">
            <w:pPr>
              <w:spacing w:after="0" w:line="240" w:lineRule="auto"/>
              <w:jc w:val="center"/>
              <w:rPr>
                <w:rFonts w:ascii="Arial" w:eastAsia="Times New Roman" w:hAnsi="Arial" w:cs="Arial"/>
                <w:b/>
                <w:sz w:val="28"/>
                <w:szCs w:val="28"/>
                <w:lang w:eastAsia="ru-RU"/>
              </w:rPr>
            </w:pPr>
          </w:p>
        </w:tc>
        <w:tc>
          <w:tcPr>
            <w:tcW w:w="1253" w:type="dxa"/>
          </w:tcPr>
          <w:p w:rsidR="00154C7C" w:rsidRPr="00154C7C" w:rsidRDefault="00154C7C" w:rsidP="00154C7C">
            <w:pPr>
              <w:spacing w:after="0" w:line="240" w:lineRule="auto"/>
              <w:jc w:val="center"/>
              <w:rPr>
                <w:rFonts w:ascii="Arial" w:eastAsia="Times New Roman" w:hAnsi="Arial" w:cs="Arial"/>
                <w:b/>
                <w:sz w:val="28"/>
                <w:szCs w:val="28"/>
                <w:lang w:eastAsia="ru-RU"/>
              </w:rPr>
            </w:pPr>
          </w:p>
        </w:tc>
        <w:tc>
          <w:tcPr>
            <w:tcW w:w="1431" w:type="dxa"/>
          </w:tcPr>
          <w:p w:rsidR="00154C7C" w:rsidRPr="00154C7C" w:rsidRDefault="00154C7C" w:rsidP="00154C7C">
            <w:pPr>
              <w:spacing w:after="0" w:line="240" w:lineRule="auto"/>
              <w:jc w:val="center"/>
              <w:rPr>
                <w:rFonts w:ascii="Arial" w:eastAsia="Times New Roman" w:hAnsi="Arial" w:cs="Arial"/>
                <w:b/>
                <w:sz w:val="28"/>
                <w:szCs w:val="28"/>
                <w:lang w:eastAsia="ru-RU"/>
              </w:rPr>
            </w:pPr>
          </w:p>
        </w:tc>
        <w:tc>
          <w:tcPr>
            <w:tcW w:w="1968" w:type="dxa"/>
          </w:tcPr>
          <w:p w:rsidR="00154C7C" w:rsidRPr="00154C7C" w:rsidRDefault="00154C7C" w:rsidP="00154C7C">
            <w:pPr>
              <w:spacing w:after="0" w:line="240" w:lineRule="auto"/>
              <w:jc w:val="center"/>
              <w:rPr>
                <w:rFonts w:ascii="Arial" w:eastAsia="Times New Roman" w:hAnsi="Arial" w:cs="Arial"/>
                <w:b/>
                <w:sz w:val="28"/>
                <w:szCs w:val="28"/>
                <w:lang w:eastAsia="ru-RU"/>
              </w:rPr>
            </w:pPr>
          </w:p>
        </w:tc>
        <w:tc>
          <w:tcPr>
            <w:tcW w:w="1968" w:type="dxa"/>
          </w:tcPr>
          <w:p w:rsidR="00154C7C" w:rsidRPr="00154C7C" w:rsidRDefault="00154C7C" w:rsidP="00154C7C">
            <w:pPr>
              <w:spacing w:after="0" w:line="240" w:lineRule="auto"/>
              <w:jc w:val="center"/>
              <w:rPr>
                <w:rFonts w:ascii="Arial" w:eastAsia="Times New Roman" w:hAnsi="Arial" w:cs="Arial"/>
                <w:b/>
                <w:sz w:val="28"/>
                <w:szCs w:val="28"/>
                <w:lang w:eastAsia="ru-RU"/>
              </w:rPr>
            </w:pPr>
          </w:p>
        </w:tc>
        <w:tc>
          <w:tcPr>
            <w:tcW w:w="1886" w:type="dxa"/>
          </w:tcPr>
          <w:p w:rsidR="00154C7C" w:rsidRPr="00154C7C" w:rsidRDefault="00154C7C" w:rsidP="00154C7C">
            <w:pPr>
              <w:spacing w:after="0" w:line="240" w:lineRule="auto"/>
              <w:jc w:val="center"/>
              <w:rPr>
                <w:rFonts w:ascii="Arial" w:eastAsia="Times New Roman" w:hAnsi="Arial" w:cs="Arial"/>
                <w:b/>
                <w:sz w:val="28"/>
                <w:szCs w:val="28"/>
                <w:lang w:eastAsia="ru-RU"/>
              </w:rPr>
            </w:pPr>
          </w:p>
        </w:tc>
      </w:tr>
      <w:tr w:rsidR="00154C7C" w:rsidRPr="00154C7C" w:rsidTr="00B0509E">
        <w:tc>
          <w:tcPr>
            <w:tcW w:w="540" w:type="dxa"/>
          </w:tcPr>
          <w:p w:rsidR="00154C7C" w:rsidRPr="00154C7C" w:rsidRDefault="00154C7C" w:rsidP="00154C7C">
            <w:pPr>
              <w:spacing w:after="0" w:line="240" w:lineRule="auto"/>
              <w:jc w:val="center"/>
              <w:rPr>
                <w:rFonts w:ascii="Arial" w:eastAsia="Times New Roman" w:hAnsi="Arial" w:cs="Arial"/>
                <w:b/>
                <w:sz w:val="28"/>
                <w:szCs w:val="28"/>
                <w:lang w:eastAsia="ru-RU"/>
              </w:rPr>
            </w:pPr>
          </w:p>
        </w:tc>
        <w:tc>
          <w:tcPr>
            <w:tcW w:w="3217" w:type="dxa"/>
          </w:tcPr>
          <w:p w:rsidR="00154C7C" w:rsidRPr="00154C7C" w:rsidRDefault="00154C7C" w:rsidP="00154C7C">
            <w:pPr>
              <w:spacing w:after="0" w:line="240" w:lineRule="auto"/>
              <w:jc w:val="center"/>
              <w:rPr>
                <w:rFonts w:ascii="Arial" w:eastAsia="Times New Roman" w:hAnsi="Arial" w:cs="Arial"/>
                <w:b/>
                <w:sz w:val="28"/>
                <w:szCs w:val="28"/>
                <w:lang w:eastAsia="ru-RU"/>
              </w:rPr>
            </w:pPr>
          </w:p>
        </w:tc>
        <w:tc>
          <w:tcPr>
            <w:tcW w:w="1265" w:type="dxa"/>
          </w:tcPr>
          <w:p w:rsidR="00154C7C" w:rsidRPr="00154C7C" w:rsidRDefault="00154C7C" w:rsidP="00154C7C">
            <w:pPr>
              <w:spacing w:after="0" w:line="240" w:lineRule="auto"/>
              <w:jc w:val="center"/>
              <w:rPr>
                <w:rFonts w:ascii="Arial" w:eastAsia="Times New Roman" w:hAnsi="Arial" w:cs="Arial"/>
                <w:b/>
                <w:sz w:val="28"/>
                <w:szCs w:val="28"/>
                <w:lang w:eastAsia="ru-RU"/>
              </w:rPr>
            </w:pPr>
          </w:p>
        </w:tc>
        <w:tc>
          <w:tcPr>
            <w:tcW w:w="1258" w:type="dxa"/>
          </w:tcPr>
          <w:p w:rsidR="00154C7C" w:rsidRPr="00154C7C" w:rsidRDefault="00154C7C" w:rsidP="00154C7C">
            <w:pPr>
              <w:spacing w:after="0" w:line="240" w:lineRule="auto"/>
              <w:jc w:val="center"/>
              <w:rPr>
                <w:rFonts w:ascii="Arial" w:eastAsia="Times New Roman" w:hAnsi="Arial" w:cs="Arial"/>
                <w:b/>
                <w:sz w:val="28"/>
                <w:szCs w:val="28"/>
                <w:lang w:eastAsia="ru-RU"/>
              </w:rPr>
            </w:pPr>
          </w:p>
        </w:tc>
        <w:tc>
          <w:tcPr>
            <w:tcW w:w="1253" w:type="dxa"/>
          </w:tcPr>
          <w:p w:rsidR="00154C7C" w:rsidRPr="00154C7C" w:rsidRDefault="00154C7C" w:rsidP="00154C7C">
            <w:pPr>
              <w:spacing w:after="0" w:line="240" w:lineRule="auto"/>
              <w:jc w:val="center"/>
              <w:rPr>
                <w:rFonts w:ascii="Arial" w:eastAsia="Times New Roman" w:hAnsi="Arial" w:cs="Arial"/>
                <w:b/>
                <w:sz w:val="28"/>
                <w:szCs w:val="28"/>
                <w:lang w:eastAsia="ru-RU"/>
              </w:rPr>
            </w:pPr>
          </w:p>
        </w:tc>
        <w:tc>
          <w:tcPr>
            <w:tcW w:w="1431" w:type="dxa"/>
          </w:tcPr>
          <w:p w:rsidR="00154C7C" w:rsidRPr="00154C7C" w:rsidRDefault="00154C7C" w:rsidP="00154C7C">
            <w:pPr>
              <w:spacing w:after="0" w:line="240" w:lineRule="auto"/>
              <w:jc w:val="center"/>
              <w:rPr>
                <w:rFonts w:ascii="Arial" w:eastAsia="Times New Roman" w:hAnsi="Arial" w:cs="Arial"/>
                <w:b/>
                <w:sz w:val="28"/>
                <w:szCs w:val="28"/>
                <w:lang w:eastAsia="ru-RU"/>
              </w:rPr>
            </w:pPr>
          </w:p>
        </w:tc>
        <w:tc>
          <w:tcPr>
            <w:tcW w:w="1968" w:type="dxa"/>
          </w:tcPr>
          <w:p w:rsidR="00154C7C" w:rsidRPr="00154C7C" w:rsidRDefault="00154C7C" w:rsidP="00154C7C">
            <w:pPr>
              <w:spacing w:after="0" w:line="240" w:lineRule="auto"/>
              <w:jc w:val="center"/>
              <w:rPr>
                <w:rFonts w:ascii="Arial" w:eastAsia="Times New Roman" w:hAnsi="Arial" w:cs="Arial"/>
                <w:b/>
                <w:sz w:val="28"/>
                <w:szCs w:val="28"/>
                <w:lang w:eastAsia="ru-RU"/>
              </w:rPr>
            </w:pPr>
          </w:p>
        </w:tc>
        <w:tc>
          <w:tcPr>
            <w:tcW w:w="1968" w:type="dxa"/>
          </w:tcPr>
          <w:p w:rsidR="00154C7C" w:rsidRPr="00154C7C" w:rsidRDefault="00154C7C" w:rsidP="00154C7C">
            <w:pPr>
              <w:spacing w:after="0" w:line="240" w:lineRule="auto"/>
              <w:jc w:val="center"/>
              <w:rPr>
                <w:rFonts w:ascii="Arial" w:eastAsia="Times New Roman" w:hAnsi="Arial" w:cs="Arial"/>
                <w:b/>
                <w:sz w:val="28"/>
                <w:szCs w:val="28"/>
                <w:lang w:eastAsia="ru-RU"/>
              </w:rPr>
            </w:pPr>
          </w:p>
        </w:tc>
        <w:tc>
          <w:tcPr>
            <w:tcW w:w="1886" w:type="dxa"/>
          </w:tcPr>
          <w:p w:rsidR="00154C7C" w:rsidRPr="00154C7C" w:rsidRDefault="00154C7C" w:rsidP="00154C7C">
            <w:pPr>
              <w:spacing w:after="0" w:line="240" w:lineRule="auto"/>
              <w:jc w:val="center"/>
              <w:rPr>
                <w:rFonts w:ascii="Arial" w:eastAsia="Times New Roman" w:hAnsi="Arial" w:cs="Arial"/>
                <w:b/>
                <w:sz w:val="28"/>
                <w:szCs w:val="28"/>
                <w:lang w:eastAsia="ru-RU"/>
              </w:rPr>
            </w:pPr>
          </w:p>
        </w:tc>
      </w:tr>
      <w:tr w:rsidR="00154C7C" w:rsidRPr="00154C7C" w:rsidTr="00B0509E">
        <w:tc>
          <w:tcPr>
            <w:tcW w:w="540" w:type="dxa"/>
          </w:tcPr>
          <w:p w:rsidR="00154C7C" w:rsidRPr="00154C7C" w:rsidRDefault="00154C7C" w:rsidP="00154C7C">
            <w:pPr>
              <w:spacing w:after="0" w:line="240" w:lineRule="auto"/>
              <w:jc w:val="center"/>
              <w:rPr>
                <w:rFonts w:ascii="Arial" w:eastAsia="Times New Roman" w:hAnsi="Arial" w:cs="Arial"/>
                <w:b/>
                <w:sz w:val="28"/>
                <w:szCs w:val="28"/>
                <w:lang w:eastAsia="ru-RU"/>
              </w:rPr>
            </w:pPr>
          </w:p>
        </w:tc>
        <w:tc>
          <w:tcPr>
            <w:tcW w:w="3217" w:type="dxa"/>
          </w:tcPr>
          <w:p w:rsidR="00154C7C" w:rsidRPr="00154C7C" w:rsidRDefault="00154C7C" w:rsidP="00154C7C">
            <w:pPr>
              <w:spacing w:after="0" w:line="240" w:lineRule="auto"/>
              <w:jc w:val="center"/>
              <w:rPr>
                <w:rFonts w:ascii="Arial" w:eastAsia="Times New Roman" w:hAnsi="Arial" w:cs="Arial"/>
                <w:b/>
                <w:sz w:val="28"/>
                <w:szCs w:val="28"/>
                <w:lang w:eastAsia="ru-RU"/>
              </w:rPr>
            </w:pPr>
          </w:p>
        </w:tc>
        <w:tc>
          <w:tcPr>
            <w:tcW w:w="1265" w:type="dxa"/>
          </w:tcPr>
          <w:p w:rsidR="00154C7C" w:rsidRPr="00154C7C" w:rsidRDefault="00154C7C" w:rsidP="00154C7C">
            <w:pPr>
              <w:spacing w:after="0" w:line="240" w:lineRule="auto"/>
              <w:jc w:val="center"/>
              <w:rPr>
                <w:rFonts w:ascii="Arial" w:eastAsia="Times New Roman" w:hAnsi="Arial" w:cs="Arial"/>
                <w:b/>
                <w:sz w:val="28"/>
                <w:szCs w:val="28"/>
                <w:lang w:eastAsia="ru-RU"/>
              </w:rPr>
            </w:pPr>
          </w:p>
        </w:tc>
        <w:tc>
          <w:tcPr>
            <w:tcW w:w="1258" w:type="dxa"/>
          </w:tcPr>
          <w:p w:rsidR="00154C7C" w:rsidRPr="00154C7C" w:rsidRDefault="00154C7C" w:rsidP="00154C7C">
            <w:pPr>
              <w:spacing w:after="0" w:line="240" w:lineRule="auto"/>
              <w:jc w:val="center"/>
              <w:rPr>
                <w:rFonts w:ascii="Arial" w:eastAsia="Times New Roman" w:hAnsi="Arial" w:cs="Arial"/>
                <w:b/>
                <w:sz w:val="28"/>
                <w:szCs w:val="28"/>
                <w:lang w:eastAsia="ru-RU"/>
              </w:rPr>
            </w:pPr>
          </w:p>
        </w:tc>
        <w:tc>
          <w:tcPr>
            <w:tcW w:w="1253" w:type="dxa"/>
          </w:tcPr>
          <w:p w:rsidR="00154C7C" w:rsidRPr="00154C7C" w:rsidRDefault="00154C7C" w:rsidP="00154C7C">
            <w:pPr>
              <w:spacing w:after="0" w:line="240" w:lineRule="auto"/>
              <w:jc w:val="center"/>
              <w:rPr>
                <w:rFonts w:ascii="Arial" w:eastAsia="Times New Roman" w:hAnsi="Arial" w:cs="Arial"/>
                <w:b/>
                <w:sz w:val="28"/>
                <w:szCs w:val="28"/>
                <w:lang w:eastAsia="ru-RU"/>
              </w:rPr>
            </w:pPr>
          </w:p>
        </w:tc>
        <w:tc>
          <w:tcPr>
            <w:tcW w:w="1431" w:type="dxa"/>
          </w:tcPr>
          <w:p w:rsidR="00154C7C" w:rsidRPr="00154C7C" w:rsidRDefault="00154C7C" w:rsidP="00154C7C">
            <w:pPr>
              <w:spacing w:after="0" w:line="240" w:lineRule="auto"/>
              <w:jc w:val="center"/>
              <w:rPr>
                <w:rFonts w:ascii="Arial" w:eastAsia="Times New Roman" w:hAnsi="Arial" w:cs="Arial"/>
                <w:b/>
                <w:sz w:val="28"/>
                <w:szCs w:val="28"/>
                <w:lang w:eastAsia="ru-RU"/>
              </w:rPr>
            </w:pPr>
          </w:p>
        </w:tc>
        <w:tc>
          <w:tcPr>
            <w:tcW w:w="1968" w:type="dxa"/>
          </w:tcPr>
          <w:p w:rsidR="00154C7C" w:rsidRPr="00154C7C" w:rsidRDefault="00154C7C" w:rsidP="00154C7C">
            <w:pPr>
              <w:spacing w:after="0" w:line="240" w:lineRule="auto"/>
              <w:jc w:val="center"/>
              <w:rPr>
                <w:rFonts w:ascii="Arial" w:eastAsia="Times New Roman" w:hAnsi="Arial" w:cs="Arial"/>
                <w:b/>
                <w:sz w:val="28"/>
                <w:szCs w:val="28"/>
                <w:lang w:eastAsia="ru-RU"/>
              </w:rPr>
            </w:pPr>
          </w:p>
        </w:tc>
        <w:tc>
          <w:tcPr>
            <w:tcW w:w="1968" w:type="dxa"/>
          </w:tcPr>
          <w:p w:rsidR="00154C7C" w:rsidRPr="00154C7C" w:rsidRDefault="00154C7C" w:rsidP="00154C7C">
            <w:pPr>
              <w:spacing w:after="0" w:line="240" w:lineRule="auto"/>
              <w:jc w:val="center"/>
              <w:rPr>
                <w:rFonts w:ascii="Arial" w:eastAsia="Times New Roman" w:hAnsi="Arial" w:cs="Arial"/>
                <w:b/>
                <w:sz w:val="28"/>
                <w:szCs w:val="28"/>
                <w:lang w:eastAsia="ru-RU"/>
              </w:rPr>
            </w:pPr>
          </w:p>
        </w:tc>
        <w:tc>
          <w:tcPr>
            <w:tcW w:w="1886" w:type="dxa"/>
          </w:tcPr>
          <w:p w:rsidR="00154C7C" w:rsidRPr="00154C7C" w:rsidRDefault="00154C7C" w:rsidP="00154C7C">
            <w:pPr>
              <w:spacing w:after="0" w:line="240" w:lineRule="auto"/>
              <w:jc w:val="center"/>
              <w:rPr>
                <w:rFonts w:ascii="Arial" w:eastAsia="Times New Roman" w:hAnsi="Arial" w:cs="Arial"/>
                <w:b/>
                <w:sz w:val="28"/>
                <w:szCs w:val="28"/>
                <w:lang w:eastAsia="ru-RU"/>
              </w:rPr>
            </w:pPr>
          </w:p>
        </w:tc>
      </w:tr>
      <w:tr w:rsidR="00154C7C" w:rsidRPr="00154C7C" w:rsidTr="00B0509E">
        <w:tc>
          <w:tcPr>
            <w:tcW w:w="540" w:type="dxa"/>
          </w:tcPr>
          <w:p w:rsidR="00154C7C" w:rsidRPr="00154C7C" w:rsidRDefault="00154C7C" w:rsidP="00154C7C">
            <w:pPr>
              <w:spacing w:after="0" w:line="240" w:lineRule="auto"/>
              <w:jc w:val="center"/>
              <w:rPr>
                <w:rFonts w:ascii="Arial" w:eastAsia="Times New Roman" w:hAnsi="Arial" w:cs="Arial"/>
                <w:b/>
                <w:sz w:val="28"/>
                <w:szCs w:val="28"/>
                <w:lang w:eastAsia="ru-RU"/>
              </w:rPr>
            </w:pPr>
          </w:p>
        </w:tc>
        <w:tc>
          <w:tcPr>
            <w:tcW w:w="3217" w:type="dxa"/>
          </w:tcPr>
          <w:p w:rsidR="00154C7C" w:rsidRPr="00154C7C" w:rsidRDefault="00154C7C" w:rsidP="00154C7C">
            <w:pPr>
              <w:spacing w:after="0" w:line="240" w:lineRule="auto"/>
              <w:jc w:val="center"/>
              <w:rPr>
                <w:rFonts w:ascii="Arial" w:eastAsia="Times New Roman" w:hAnsi="Arial" w:cs="Arial"/>
                <w:b/>
                <w:sz w:val="28"/>
                <w:szCs w:val="28"/>
                <w:lang w:eastAsia="ru-RU"/>
              </w:rPr>
            </w:pPr>
          </w:p>
        </w:tc>
        <w:tc>
          <w:tcPr>
            <w:tcW w:w="1265" w:type="dxa"/>
          </w:tcPr>
          <w:p w:rsidR="00154C7C" w:rsidRPr="00154C7C" w:rsidRDefault="00154C7C" w:rsidP="00154C7C">
            <w:pPr>
              <w:spacing w:after="0" w:line="240" w:lineRule="auto"/>
              <w:jc w:val="center"/>
              <w:rPr>
                <w:rFonts w:ascii="Arial" w:eastAsia="Times New Roman" w:hAnsi="Arial" w:cs="Arial"/>
                <w:b/>
                <w:sz w:val="28"/>
                <w:szCs w:val="28"/>
                <w:lang w:eastAsia="ru-RU"/>
              </w:rPr>
            </w:pPr>
          </w:p>
        </w:tc>
        <w:tc>
          <w:tcPr>
            <w:tcW w:w="1258" w:type="dxa"/>
          </w:tcPr>
          <w:p w:rsidR="00154C7C" w:rsidRPr="00154C7C" w:rsidRDefault="00154C7C" w:rsidP="00154C7C">
            <w:pPr>
              <w:spacing w:after="0" w:line="240" w:lineRule="auto"/>
              <w:jc w:val="center"/>
              <w:rPr>
                <w:rFonts w:ascii="Arial" w:eastAsia="Times New Roman" w:hAnsi="Arial" w:cs="Arial"/>
                <w:b/>
                <w:sz w:val="28"/>
                <w:szCs w:val="28"/>
                <w:lang w:eastAsia="ru-RU"/>
              </w:rPr>
            </w:pPr>
          </w:p>
        </w:tc>
        <w:tc>
          <w:tcPr>
            <w:tcW w:w="1253" w:type="dxa"/>
          </w:tcPr>
          <w:p w:rsidR="00154C7C" w:rsidRPr="00154C7C" w:rsidRDefault="00154C7C" w:rsidP="00154C7C">
            <w:pPr>
              <w:spacing w:after="0" w:line="240" w:lineRule="auto"/>
              <w:jc w:val="center"/>
              <w:rPr>
                <w:rFonts w:ascii="Arial" w:eastAsia="Times New Roman" w:hAnsi="Arial" w:cs="Arial"/>
                <w:b/>
                <w:sz w:val="28"/>
                <w:szCs w:val="28"/>
                <w:lang w:eastAsia="ru-RU"/>
              </w:rPr>
            </w:pPr>
          </w:p>
        </w:tc>
        <w:tc>
          <w:tcPr>
            <w:tcW w:w="1431" w:type="dxa"/>
          </w:tcPr>
          <w:p w:rsidR="00154C7C" w:rsidRPr="00154C7C" w:rsidRDefault="00154C7C" w:rsidP="00154C7C">
            <w:pPr>
              <w:spacing w:after="0" w:line="240" w:lineRule="auto"/>
              <w:jc w:val="center"/>
              <w:rPr>
                <w:rFonts w:ascii="Arial" w:eastAsia="Times New Roman" w:hAnsi="Arial" w:cs="Arial"/>
                <w:b/>
                <w:sz w:val="28"/>
                <w:szCs w:val="28"/>
                <w:lang w:eastAsia="ru-RU"/>
              </w:rPr>
            </w:pPr>
          </w:p>
        </w:tc>
        <w:tc>
          <w:tcPr>
            <w:tcW w:w="1968" w:type="dxa"/>
          </w:tcPr>
          <w:p w:rsidR="00154C7C" w:rsidRPr="00154C7C" w:rsidRDefault="00154C7C" w:rsidP="00154C7C">
            <w:pPr>
              <w:spacing w:after="0" w:line="240" w:lineRule="auto"/>
              <w:jc w:val="center"/>
              <w:rPr>
                <w:rFonts w:ascii="Arial" w:eastAsia="Times New Roman" w:hAnsi="Arial" w:cs="Arial"/>
                <w:b/>
                <w:sz w:val="28"/>
                <w:szCs w:val="28"/>
                <w:lang w:eastAsia="ru-RU"/>
              </w:rPr>
            </w:pPr>
          </w:p>
        </w:tc>
        <w:tc>
          <w:tcPr>
            <w:tcW w:w="1968" w:type="dxa"/>
          </w:tcPr>
          <w:p w:rsidR="00154C7C" w:rsidRPr="00154C7C" w:rsidRDefault="00154C7C" w:rsidP="00154C7C">
            <w:pPr>
              <w:spacing w:after="0" w:line="240" w:lineRule="auto"/>
              <w:jc w:val="center"/>
              <w:rPr>
                <w:rFonts w:ascii="Arial" w:eastAsia="Times New Roman" w:hAnsi="Arial" w:cs="Arial"/>
                <w:b/>
                <w:sz w:val="28"/>
                <w:szCs w:val="28"/>
                <w:lang w:eastAsia="ru-RU"/>
              </w:rPr>
            </w:pPr>
          </w:p>
        </w:tc>
        <w:tc>
          <w:tcPr>
            <w:tcW w:w="1886" w:type="dxa"/>
          </w:tcPr>
          <w:p w:rsidR="00154C7C" w:rsidRPr="00154C7C" w:rsidRDefault="00154C7C" w:rsidP="00154C7C">
            <w:pPr>
              <w:spacing w:after="0" w:line="240" w:lineRule="auto"/>
              <w:jc w:val="center"/>
              <w:rPr>
                <w:rFonts w:ascii="Arial" w:eastAsia="Times New Roman" w:hAnsi="Arial" w:cs="Arial"/>
                <w:b/>
                <w:sz w:val="28"/>
                <w:szCs w:val="28"/>
                <w:lang w:eastAsia="ru-RU"/>
              </w:rPr>
            </w:pPr>
          </w:p>
        </w:tc>
      </w:tr>
      <w:tr w:rsidR="00154C7C" w:rsidRPr="00154C7C" w:rsidTr="00B0509E">
        <w:tc>
          <w:tcPr>
            <w:tcW w:w="540" w:type="dxa"/>
          </w:tcPr>
          <w:p w:rsidR="00154C7C" w:rsidRPr="00154C7C" w:rsidRDefault="00154C7C" w:rsidP="00154C7C">
            <w:pPr>
              <w:spacing w:after="0" w:line="240" w:lineRule="auto"/>
              <w:jc w:val="center"/>
              <w:rPr>
                <w:rFonts w:ascii="Arial" w:eastAsia="Times New Roman" w:hAnsi="Arial" w:cs="Arial"/>
                <w:b/>
                <w:sz w:val="28"/>
                <w:szCs w:val="28"/>
                <w:lang w:eastAsia="ru-RU"/>
              </w:rPr>
            </w:pPr>
          </w:p>
        </w:tc>
        <w:tc>
          <w:tcPr>
            <w:tcW w:w="3217" w:type="dxa"/>
          </w:tcPr>
          <w:p w:rsidR="00154C7C" w:rsidRPr="00154C7C" w:rsidRDefault="00154C7C" w:rsidP="00154C7C">
            <w:pPr>
              <w:spacing w:after="0" w:line="240" w:lineRule="auto"/>
              <w:jc w:val="center"/>
              <w:rPr>
                <w:rFonts w:ascii="Arial" w:eastAsia="Times New Roman" w:hAnsi="Arial" w:cs="Arial"/>
                <w:b/>
                <w:sz w:val="28"/>
                <w:szCs w:val="28"/>
                <w:lang w:eastAsia="ru-RU"/>
              </w:rPr>
            </w:pPr>
          </w:p>
        </w:tc>
        <w:tc>
          <w:tcPr>
            <w:tcW w:w="1265" w:type="dxa"/>
          </w:tcPr>
          <w:p w:rsidR="00154C7C" w:rsidRPr="00154C7C" w:rsidRDefault="00154C7C" w:rsidP="00154C7C">
            <w:pPr>
              <w:spacing w:after="0" w:line="240" w:lineRule="auto"/>
              <w:jc w:val="center"/>
              <w:rPr>
                <w:rFonts w:ascii="Arial" w:eastAsia="Times New Roman" w:hAnsi="Arial" w:cs="Arial"/>
                <w:b/>
                <w:sz w:val="28"/>
                <w:szCs w:val="28"/>
                <w:lang w:eastAsia="ru-RU"/>
              </w:rPr>
            </w:pPr>
          </w:p>
        </w:tc>
        <w:tc>
          <w:tcPr>
            <w:tcW w:w="1258" w:type="dxa"/>
          </w:tcPr>
          <w:p w:rsidR="00154C7C" w:rsidRPr="00154C7C" w:rsidRDefault="00154C7C" w:rsidP="00154C7C">
            <w:pPr>
              <w:spacing w:after="0" w:line="240" w:lineRule="auto"/>
              <w:jc w:val="center"/>
              <w:rPr>
                <w:rFonts w:ascii="Arial" w:eastAsia="Times New Roman" w:hAnsi="Arial" w:cs="Arial"/>
                <w:b/>
                <w:sz w:val="28"/>
                <w:szCs w:val="28"/>
                <w:lang w:eastAsia="ru-RU"/>
              </w:rPr>
            </w:pPr>
          </w:p>
        </w:tc>
        <w:tc>
          <w:tcPr>
            <w:tcW w:w="1253" w:type="dxa"/>
          </w:tcPr>
          <w:p w:rsidR="00154C7C" w:rsidRPr="00154C7C" w:rsidRDefault="00154C7C" w:rsidP="00154C7C">
            <w:pPr>
              <w:spacing w:after="0" w:line="240" w:lineRule="auto"/>
              <w:jc w:val="center"/>
              <w:rPr>
                <w:rFonts w:ascii="Arial" w:eastAsia="Times New Roman" w:hAnsi="Arial" w:cs="Arial"/>
                <w:b/>
                <w:sz w:val="28"/>
                <w:szCs w:val="28"/>
                <w:lang w:eastAsia="ru-RU"/>
              </w:rPr>
            </w:pPr>
          </w:p>
        </w:tc>
        <w:tc>
          <w:tcPr>
            <w:tcW w:w="1431" w:type="dxa"/>
          </w:tcPr>
          <w:p w:rsidR="00154C7C" w:rsidRPr="00154C7C" w:rsidRDefault="00154C7C" w:rsidP="00154C7C">
            <w:pPr>
              <w:spacing w:after="0" w:line="240" w:lineRule="auto"/>
              <w:jc w:val="center"/>
              <w:rPr>
                <w:rFonts w:ascii="Arial" w:eastAsia="Times New Roman" w:hAnsi="Arial" w:cs="Arial"/>
                <w:b/>
                <w:sz w:val="28"/>
                <w:szCs w:val="28"/>
                <w:lang w:eastAsia="ru-RU"/>
              </w:rPr>
            </w:pPr>
          </w:p>
        </w:tc>
        <w:tc>
          <w:tcPr>
            <w:tcW w:w="1968" w:type="dxa"/>
          </w:tcPr>
          <w:p w:rsidR="00154C7C" w:rsidRPr="00154C7C" w:rsidRDefault="00154C7C" w:rsidP="00154C7C">
            <w:pPr>
              <w:spacing w:after="0" w:line="240" w:lineRule="auto"/>
              <w:jc w:val="center"/>
              <w:rPr>
                <w:rFonts w:ascii="Arial" w:eastAsia="Times New Roman" w:hAnsi="Arial" w:cs="Arial"/>
                <w:b/>
                <w:sz w:val="28"/>
                <w:szCs w:val="28"/>
                <w:lang w:eastAsia="ru-RU"/>
              </w:rPr>
            </w:pPr>
          </w:p>
        </w:tc>
        <w:tc>
          <w:tcPr>
            <w:tcW w:w="1968" w:type="dxa"/>
          </w:tcPr>
          <w:p w:rsidR="00154C7C" w:rsidRPr="00154C7C" w:rsidRDefault="00154C7C" w:rsidP="00154C7C">
            <w:pPr>
              <w:spacing w:after="0" w:line="240" w:lineRule="auto"/>
              <w:jc w:val="center"/>
              <w:rPr>
                <w:rFonts w:ascii="Arial" w:eastAsia="Times New Roman" w:hAnsi="Arial" w:cs="Arial"/>
                <w:b/>
                <w:sz w:val="28"/>
                <w:szCs w:val="28"/>
                <w:lang w:eastAsia="ru-RU"/>
              </w:rPr>
            </w:pPr>
          </w:p>
        </w:tc>
        <w:tc>
          <w:tcPr>
            <w:tcW w:w="1886" w:type="dxa"/>
          </w:tcPr>
          <w:p w:rsidR="00154C7C" w:rsidRPr="00154C7C" w:rsidRDefault="00154C7C" w:rsidP="00154C7C">
            <w:pPr>
              <w:spacing w:after="0" w:line="240" w:lineRule="auto"/>
              <w:jc w:val="center"/>
              <w:rPr>
                <w:rFonts w:ascii="Arial" w:eastAsia="Times New Roman" w:hAnsi="Arial" w:cs="Arial"/>
                <w:b/>
                <w:sz w:val="28"/>
                <w:szCs w:val="28"/>
                <w:lang w:eastAsia="ru-RU"/>
              </w:rPr>
            </w:pPr>
          </w:p>
        </w:tc>
      </w:tr>
      <w:tr w:rsidR="00154C7C" w:rsidRPr="00154C7C" w:rsidTr="00B0509E">
        <w:tc>
          <w:tcPr>
            <w:tcW w:w="540" w:type="dxa"/>
          </w:tcPr>
          <w:p w:rsidR="00154C7C" w:rsidRPr="00154C7C" w:rsidRDefault="00154C7C" w:rsidP="00154C7C">
            <w:pPr>
              <w:spacing w:after="0" w:line="240" w:lineRule="auto"/>
              <w:jc w:val="center"/>
              <w:rPr>
                <w:rFonts w:ascii="Arial" w:eastAsia="Times New Roman" w:hAnsi="Arial" w:cs="Arial"/>
                <w:b/>
                <w:sz w:val="28"/>
                <w:szCs w:val="28"/>
                <w:lang w:eastAsia="ru-RU"/>
              </w:rPr>
            </w:pPr>
          </w:p>
        </w:tc>
        <w:tc>
          <w:tcPr>
            <w:tcW w:w="3217" w:type="dxa"/>
          </w:tcPr>
          <w:p w:rsidR="00154C7C" w:rsidRPr="00154C7C" w:rsidRDefault="00154C7C" w:rsidP="00154C7C">
            <w:pPr>
              <w:spacing w:after="0" w:line="240" w:lineRule="auto"/>
              <w:jc w:val="center"/>
              <w:rPr>
                <w:rFonts w:ascii="Arial" w:eastAsia="Times New Roman" w:hAnsi="Arial" w:cs="Arial"/>
                <w:b/>
                <w:sz w:val="28"/>
                <w:szCs w:val="28"/>
                <w:lang w:eastAsia="ru-RU"/>
              </w:rPr>
            </w:pPr>
          </w:p>
        </w:tc>
        <w:tc>
          <w:tcPr>
            <w:tcW w:w="1265" w:type="dxa"/>
          </w:tcPr>
          <w:p w:rsidR="00154C7C" w:rsidRPr="00154C7C" w:rsidRDefault="00154C7C" w:rsidP="00154C7C">
            <w:pPr>
              <w:spacing w:after="0" w:line="240" w:lineRule="auto"/>
              <w:jc w:val="center"/>
              <w:rPr>
                <w:rFonts w:ascii="Arial" w:eastAsia="Times New Roman" w:hAnsi="Arial" w:cs="Arial"/>
                <w:b/>
                <w:sz w:val="28"/>
                <w:szCs w:val="28"/>
                <w:lang w:eastAsia="ru-RU"/>
              </w:rPr>
            </w:pPr>
          </w:p>
        </w:tc>
        <w:tc>
          <w:tcPr>
            <w:tcW w:w="1258" w:type="dxa"/>
          </w:tcPr>
          <w:p w:rsidR="00154C7C" w:rsidRPr="00154C7C" w:rsidRDefault="00154C7C" w:rsidP="00154C7C">
            <w:pPr>
              <w:spacing w:after="0" w:line="240" w:lineRule="auto"/>
              <w:jc w:val="center"/>
              <w:rPr>
                <w:rFonts w:ascii="Arial" w:eastAsia="Times New Roman" w:hAnsi="Arial" w:cs="Arial"/>
                <w:b/>
                <w:sz w:val="28"/>
                <w:szCs w:val="28"/>
                <w:lang w:eastAsia="ru-RU"/>
              </w:rPr>
            </w:pPr>
          </w:p>
        </w:tc>
        <w:tc>
          <w:tcPr>
            <w:tcW w:w="1253" w:type="dxa"/>
          </w:tcPr>
          <w:p w:rsidR="00154C7C" w:rsidRPr="00154C7C" w:rsidRDefault="00154C7C" w:rsidP="00154C7C">
            <w:pPr>
              <w:spacing w:after="0" w:line="240" w:lineRule="auto"/>
              <w:jc w:val="center"/>
              <w:rPr>
                <w:rFonts w:ascii="Arial" w:eastAsia="Times New Roman" w:hAnsi="Arial" w:cs="Arial"/>
                <w:b/>
                <w:sz w:val="28"/>
                <w:szCs w:val="28"/>
                <w:lang w:eastAsia="ru-RU"/>
              </w:rPr>
            </w:pPr>
          </w:p>
        </w:tc>
        <w:tc>
          <w:tcPr>
            <w:tcW w:w="1431" w:type="dxa"/>
          </w:tcPr>
          <w:p w:rsidR="00154C7C" w:rsidRPr="00154C7C" w:rsidRDefault="00154C7C" w:rsidP="00154C7C">
            <w:pPr>
              <w:spacing w:after="0" w:line="240" w:lineRule="auto"/>
              <w:jc w:val="center"/>
              <w:rPr>
                <w:rFonts w:ascii="Arial" w:eastAsia="Times New Roman" w:hAnsi="Arial" w:cs="Arial"/>
                <w:b/>
                <w:sz w:val="28"/>
                <w:szCs w:val="28"/>
                <w:lang w:eastAsia="ru-RU"/>
              </w:rPr>
            </w:pPr>
          </w:p>
        </w:tc>
        <w:tc>
          <w:tcPr>
            <w:tcW w:w="1968" w:type="dxa"/>
          </w:tcPr>
          <w:p w:rsidR="00154C7C" w:rsidRPr="00154C7C" w:rsidRDefault="00154C7C" w:rsidP="00154C7C">
            <w:pPr>
              <w:spacing w:after="0" w:line="240" w:lineRule="auto"/>
              <w:jc w:val="center"/>
              <w:rPr>
                <w:rFonts w:ascii="Arial" w:eastAsia="Times New Roman" w:hAnsi="Arial" w:cs="Arial"/>
                <w:b/>
                <w:sz w:val="28"/>
                <w:szCs w:val="28"/>
                <w:lang w:eastAsia="ru-RU"/>
              </w:rPr>
            </w:pPr>
          </w:p>
        </w:tc>
        <w:tc>
          <w:tcPr>
            <w:tcW w:w="1968" w:type="dxa"/>
          </w:tcPr>
          <w:p w:rsidR="00154C7C" w:rsidRPr="00154C7C" w:rsidRDefault="00154C7C" w:rsidP="00154C7C">
            <w:pPr>
              <w:spacing w:after="0" w:line="240" w:lineRule="auto"/>
              <w:jc w:val="center"/>
              <w:rPr>
                <w:rFonts w:ascii="Arial" w:eastAsia="Times New Roman" w:hAnsi="Arial" w:cs="Arial"/>
                <w:b/>
                <w:sz w:val="28"/>
                <w:szCs w:val="28"/>
                <w:lang w:eastAsia="ru-RU"/>
              </w:rPr>
            </w:pPr>
          </w:p>
        </w:tc>
        <w:tc>
          <w:tcPr>
            <w:tcW w:w="1886" w:type="dxa"/>
          </w:tcPr>
          <w:p w:rsidR="00154C7C" w:rsidRPr="00154C7C" w:rsidRDefault="00154C7C" w:rsidP="00154C7C">
            <w:pPr>
              <w:spacing w:after="0" w:line="240" w:lineRule="auto"/>
              <w:jc w:val="center"/>
              <w:rPr>
                <w:rFonts w:ascii="Arial" w:eastAsia="Times New Roman" w:hAnsi="Arial" w:cs="Arial"/>
                <w:b/>
                <w:sz w:val="28"/>
                <w:szCs w:val="28"/>
                <w:lang w:eastAsia="ru-RU"/>
              </w:rPr>
            </w:pPr>
          </w:p>
        </w:tc>
      </w:tr>
      <w:tr w:rsidR="00154C7C" w:rsidRPr="00154C7C" w:rsidTr="00B0509E">
        <w:tc>
          <w:tcPr>
            <w:tcW w:w="540" w:type="dxa"/>
          </w:tcPr>
          <w:p w:rsidR="00154C7C" w:rsidRPr="00154C7C" w:rsidRDefault="00154C7C" w:rsidP="00154C7C">
            <w:pPr>
              <w:spacing w:after="0" w:line="240" w:lineRule="auto"/>
              <w:jc w:val="center"/>
              <w:rPr>
                <w:rFonts w:ascii="Arial" w:eastAsia="Times New Roman" w:hAnsi="Arial" w:cs="Arial"/>
                <w:b/>
                <w:sz w:val="28"/>
                <w:szCs w:val="28"/>
                <w:lang w:eastAsia="ru-RU"/>
              </w:rPr>
            </w:pPr>
          </w:p>
        </w:tc>
        <w:tc>
          <w:tcPr>
            <w:tcW w:w="3217" w:type="dxa"/>
          </w:tcPr>
          <w:p w:rsidR="00154C7C" w:rsidRPr="00154C7C" w:rsidRDefault="00154C7C" w:rsidP="00154C7C">
            <w:pPr>
              <w:spacing w:after="0" w:line="240" w:lineRule="auto"/>
              <w:jc w:val="center"/>
              <w:rPr>
                <w:rFonts w:ascii="Arial" w:eastAsia="Times New Roman" w:hAnsi="Arial" w:cs="Arial"/>
                <w:b/>
                <w:sz w:val="28"/>
                <w:szCs w:val="28"/>
                <w:lang w:eastAsia="ru-RU"/>
              </w:rPr>
            </w:pPr>
          </w:p>
        </w:tc>
        <w:tc>
          <w:tcPr>
            <w:tcW w:w="1265" w:type="dxa"/>
          </w:tcPr>
          <w:p w:rsidR="00154C7C" w:rsidRPr="00154C7C" w:rsidRDefault="00154C7C" w:rsidP="00154C7C">
            <w:pPr>
              <w:spacing w:after="0" w:line="240" w:lineRule="auto"/>
              <w:jc w:val="center"/>
              <w:rPr>
                <w:rFonts w:ascii="Arial" w:eastAsia="Times New Roman" w:hAnsi="Arial" w:cs="Arial"/>
                <w:b/>
                <w:sz w:val="28"/>
                <w:szCs w:val="28"/>
                <w:lang w:eastAsia="ru-RU"/>
              </w:rPr>
            </w:pPr>
          </w:p>
        </w:tc>
        <w:tc>
          <w:tcPr>
            <w:tcW w:w="1258" w:type="dxa"/>
          </w:tcPr>
          <w:p w:rsidR="00154C7C" w:rsidRPr="00154C7C" w:rsidRDefault="00154C7C" w:rsidP="00154C7C">
            <w:pPr>
              <w:spacing w:after="0" w:line="240" w:lineRule="auto"/>
              <w:jc w:val="center"/>
              <w:rPr>
                <w:rFonts w:ascii="Arial" w:eastAsia="Times New Roman" w:hAnsi="Arial" w:cs="Arial"/>
                <w:b/>
                <w:sz w:val="28"/>
                <w:szCs w:val="28"/>
                <w:lang w:eastAsia="ru-RU"/>
              </w:rPr>
            </w:pPr>
          </w:p>
        </w:tc>
        <w:tc>
          <w:tcPr>
            <w:tcW w:w="1253" w:type="dxa"/>
          </w:tcPr>
          <w:p w:rsidR="00154C7C" w:rsidRPr="00154C7C" w:rsidRDefault="00154C7C" w:rsidP="00154C7C">
            <w:pPr>
              <w:spacing w:after="0" w:line="240" w:lineRule="auto"/>
              <w:jc w:val="center"/>
              <w:rPr>
                <w:rFonts w:ascii="Arial" w:eastAsia="Times New Roman" w:hAnsi="Arial" w:cs="Arial"/>
                <w:b/>
                <w:sz w:val="28"/>
                <w:szCs w:val="28"/>
                <w:lang w:eastAsia="ru-RU"/>
              </w:rPr>
            </w:pPr>
          </w:p>
        </w:tc>
        <w:tc>
          <w:tcPr>
            <w:tcW w:w="1431" w:type="dxa"/>
          </w:tcPr>
          <w:p w:rsidR="00154C7C" w:rsidRPr="00154C7C" w:rsidRDefault="00154C7C" w:rsidP="00154C7C">
            <w:pPr>
              <w:spacing w:after="0" w:line="240" w:lineRule="auto"/>
              <w:jc w:val="center"/>
              <w:rPr>
                <w:rFonts w:ascii="Arial" w:eastAsia="Times New Roman" w:hAnsi="Arial" w:cs="Arial"/>
                <w:b/>
                <w:sz w:val="28"/>
                <w:szCs w:val="28"/>
                <w:lang w:eastAsia="ru-RU"/>
              </w:rPr>
            </w:pPr>
          </w:p>
        </w:tc>
        <w:tc>
          <w:tcPr>
            <w:tcW w:w="1968" w:type="dxa"/>
          </w:tcPr>
          <w:p w:rsidR="00154C7C" w:rsidRPr="00154C7C" w:rsidRDefault="00154C7C" w:rsidP="00154C7C">
            <w:pPr>
              <w:spacing w:after="0" w:line="240" w:lineRule="auto"/>
              <w:jc w:val="center"/>
              <w:rPr>
                <w:rFonts w:ascii="Arial" w:eastAsia="Times New Roman" w:hAnsi="Arial" w:cs="Arial"/>
                <w:b/>
                <w:sz w:val="28"/>
                <w:szCs w:val="28"/>
                <w:lang w:eastAsia="ru-RU"/>
              </w:rPr>
            </w:pPr>
          </w:p>
        </w:tc>
        <w:tc>
          <w:tcPr>
            <w:tcW w:w="1968" w:type="dxa"/>
          </w:tcPr>
          <w:p w:rsidR="00154C7C" w:rsidRPr="00154C7C" w:rsidRDefault="00154C7C" w:rsidP="00154C7C">
            <w:pPr>
              <w:spacing w:after="0" w:line="240" w:lineRule="auto"/>
              <w:jc w:val="center"/>
              <w:rPr>
                <w:rFonts w:ascii="Arial" w:eastAsia="Times New Roman" w:hAnsi="Arial" w:cs="Arial"/>
                <w:b/>
                <w:sz w:val="28"/>
                <w:szCs w:val="28"/>
                <w:lang w:eastAsia="ru-RU"/>
              </w:rPr>
            </w:pPr>
          </w:p>
        </w:tc>
        <w:tc>
          <w:tcPr>
            <w:tcW w:w="1886" w:type="dxa"/>
          </w:tcPr>
          <w:p w:rsidR="00154C7C" w:rsidRPr="00154C7C" w:rsidRDefault="00154C7C" w:rsidP="00154C7C">
            <w:pPr>
              <w:spacing w:after="0" w:line="240" w:lineRule="auto"/>
              <w:jc w:val="center"/>
              <w:rPr>
                <w:rFonts w:ascii="Arial" w:eastAsia="Times New Roman" w:hAnsi="Arial" w:cs="Arial"/>
                <w:b/>
                <w:sz w:val="28"/>
                <w:szCs w:val="28"/>
                <w:lang w:eastAsia="ru-RU"/>
              </w:rPr>
            </w:pPr>
          </w:p>
        </w:tc>
      </w:tr>
      <w:tr w:rsidR="00154C7C" w:rsidRPr="00154C7C" w:rsidTr="00B0509E">
        <w:tc>
          <w:tcPr>
            <w:tcW w:w="540" w:type="dxa"/>
          </w:tcPr>
          <w:p w:rsidR="00154C7C" w:rsidRPr="00154C7C" w:rsidRDefault="00154C7C" w:rsidP="00154C7C">
            <w:pPr>
              <w:spacing w:after="0" w:line="240" w:lineRule="auto"/>
              <w:jc w:val="center"/>
              <w:rPr>
                <w:rFonts w:ascii="Arial" w:eastAsia="Times New Roman" w:hAnsi="Arial" w:cs="Arial"/>
                <w:b/>
                <w:sz w:val="28"/>
                <w:szCs w:val="28"/>
                <w:lang w:eastAsia="ru-RU"/>
              </w:rPr>
            </w:pPr>
          </w:p>
        </w:tc>
        <w:tc>
          <w:tcPr>
            <w:tcW w:w="3217" w:type="dxa"/>
          </w:tcPr>
          <w:p w:rsidR="00154C7C" w:rsidRPr="00154C7C" w:rsidRDefault="00154C7C" w:rsidP="00154C7C">
            <w:pPr>
              <w:spacing w:after="0" w:line="240" w:lineRule="auto"/>
              <w:jc w:val="center"/>
              <w:rPr>
                <w:rFonts w:ascii="Arial" w:eastAsia="Times New Roman" w:hAnsi="Arial" w:cs="Arial"/>
                <w:b/>
                <w:sz w:val="28"/>
                <w:szCs w:val="28"/>
                <w:lang w:eastAsia="ru-RU"/>
              </w:rPr>
            </w:pPr>
          </w:p>
        </w:tc>
        <w:tc>
          <w:tcPr>
            <w:tcW w:w="1265" w:type="dxa"/>
          </w:tcPr>
          <w:p w:rsidR="00154C7C" w:rsidRPr="00154C7C" w:rsidRDefault="00154C7C" w:rsidP="00154C7C">
            <w:pPr>
              <w:spacing w:after="0" w:line="240" w:lineRule="auto"/>
              <w:jc w:val="center"/>
              <w:rPr>
                <w:rFonts w:ascii="Arial" w:eastAsia="Times New Roman" w:hAnsi="Arial" w:cs="Arial"/>
                <w:b/>
                <w:sz w:val="28"/>
                <w:szCs w:val="28"/>
                <w:lang w:eastAsia="ru-RU"/>
              </w:rPr>
            </w:pPr>
          </w:p>
        </w:tc>
        <w:tc>
          <w:tcPr>
            <w:tcW w:w="1258" w:type="dxa"/>
          </w:tcPr>
          <w:p w:rsidR="00154C7C" w:rsidRPr="00154C7C" w:rsidRDefault="00154C7C" w:rsidP="00154C7C">
            <w:pPr>
              <w:spacing w:after="0" w:line="240" w:lineRule="auto"/>
              <w:jc w:val="center"/>
              <w:rPr>
                <w:rFonts w:ascii="Arial" w:eastAsia="Times New Roman" w:hAnsi="Arial" w:cs="Arial"/>
                <w:b/>
                <w:sz w:val="28"/>
                <w:szCs w:val="28"/>
                <w:lang w:eastAsia="ru-RU"/>
              </w:rPr>
            </w:pPr>
          </w:p>
        </w:tc>
        <w:tc>
          <w:tcPr>
            <w:tcW w:w="1253" w:type="dxa"/>
          </w:tcPr>
          <w:p w:rsidR="00154C7C" w:rsidRPr="00154C7C" w:rsidRDefault="00154C7C" w:rsidP="00154C7C">
            <w:pPr>
              <w:spacing w:after="0" w:line="240" w:lineRule="auto"/>
              <w:jc w:val="center"/>
              <w:rPr>
                <w:rFonts w:ascii="Arial" w:eastAsia="Times New Roman" w:hAnsi="Arial" w:cs="Arial"/>
                <w:b/>
                <w:sz w:val="28"/>
                <w:szCs w:val="28"/>
                <w:lang w:eastAsia="ru-RU"/>
              </w:rPr>
            </w:pPr>
          </w:p>
        </w:tc>
        <w:tc>
          <w:tcPr>
            <w:tcW w:w="1431" w:type="dxa"/>
          </w:tcPr>
          <w:p w:rsidR="00154C7C" w:rsidRPr="00154C7C" w:rsidRDefault="00154C7C" w:rsidP="00154C7C">
            <w:pPr>
              <w:spacing w:after="0" w:line="240" w:lineRule="auto"/>
              <w:jc w:val="center"/>
              <w:rPr>
                <w:rFonts w:ascii="Arial" w:eastAsia="Times New Roman" w:hAnsi="Arial" w:cs="Arial"/>
                <w:b/>
                <w:sz w:val="28"/>
                <w:szCs w:val="28"/>
                <w:lang w:eastAsia="ru-RU"/>
              </w:rPr>
            </w:pPr>
          </w:p>
        </w:tc>
        <w:tc>
          <w:tcPr>
            <w:tcW w:w="1968" w:type="dxa"/>
          </w:tcPr>
          <w:p w:rsidR="00154C7C" w:rsidRPr="00154C7C" w:rsidRDefault="00154C7C" w:rsidP="00154C7C">
            <w:pPr>
              <w:spacing w:after="0" w:line="240" w:lineRule="auto"/>
              <w:jc w:val="center"/>
              <w:rPr>
                <w:rFonts w:ascii="Arial" w:eastAsia="Times New Roman" w:hAnsi="Arial" w:cs="Arial"/>
                <w:b/>
                <w:sz w:val="28"/>
                <w:szCs w:val="28"/>
                <w:lang w:eastAsia="ru-RU"/>
              </w:rPr>
            </w:pPr>
          </w:p>
        </w:tc>
        <w:tc>
          <w:tcPr>
            <w:tcW w:w="1968" w:type="dxa"/>
          </w:tcPr>
          <w:p w:rsidR="00154C7C" w:rsidRPr="00154C7C" w:rsidRDefault="00154C7C" w:rsidP="00154C7C">
            <w:pPr>
              <w:spacing w:after="0" w:line="240" w:lineRule="auto"/>
              <w:jc w:val="center"/>
              <w:rPr>
                <w:rFonts w:ascii="Arial" w:eastAsia="Times New Roman" w:hAnsi="Arial" w:cs="Arial"/>
                <w:b/>
                <w:sz w:val="28"/>
                <w:szCs w:val="28"/>
                <w:lang w:eastAsia="ru-RU"/>
              </w:rPr>
            </w:pPr>
          </w:p>
        </w:tc>
        <w:tc>
          <w:tcPr>
            <w:tcW w:w="1886" w:type="dxa"/>
          </w:tcPr>
          <w:p w:rsidR="00154C7C" w:rsidRPr="00154C7C" w:rsidRDefault="00154C7C" w:rsidP="00154C7C">
            <w:pPr>
              <w:spacing w:after="0" w:line="240" w:lineRule="auto"/>
              <w:jc w:val="center"/>
              <w:rPr>
                <w:rFonts w:ascii="Arial" w:eastAsia="Times New Roman" w:hAnsi="Arial" w:cs="Arial"/>
                <w:b/>
                <w:sz w:val="28"/>
                <w:szCs w:val="28"/>
                <w:lang w:eastAsia="ru-RU"/>
              </w:rPr>
            </w:pPr>
          </w:p>
        </w:tc>
      </w:tr>
      <w:tr w:rsidR="00154C7C" w:rsidRPr="00154C7C" w:rsidTr="00B0509E">
        <w:tc>
          <w:tcPr>
            <w:tcW w:w="540" w:type="dxa"/>
          </w:tcPr>
          <w:p w:rsidR="00154C7C" w:rsidRPr="00154C7C" w:rsidRDefault="00154C7C" w:rsidP="00154C7C">
            <w:pPr>
              <w:spacing w:after="0" w:line="240" w:lineRule="auto"/>
              <w:jc w:val="center"/>
              <w:rPr>
                <w:rFonts w:ascii="Arial" w:eastAsia="Times New Roman" w:hAnsi="Arial" w:cs="Arial"/>
                <w:b/>
                <w:sz w:val="28"/>
                <w:szCs w:val="28"/>
                <w:lang w:eastAsia="ru-RU"/>
              </w:rPr>
            </w:pPr>
          </w:p>
        </w:tc>
        <w:tc>
          <w:tcPr>
            <w:tcW w:w="3217" w:type="dxa"/>
          </w:tcPr>
          <w:p w:rsidR="00154C7C" w:rsidRPr="00154C7C" w:rsidRDefault="00154C7C" w:rsidP="00154C7C">
            <w:pPr>
              <w:spacing w:after="0" w:line="240" w:lineRule="auto"/>
              <w:jc w:val="center"/>
              <w:rPr>
                <w:rFonts w:ascii="Arial" w:eastAsia="Times New Roman" w:hAnsi="Arial" w:cs="Arial"/>
                <w:b/>
                <w:sz w:val="28"/>
                <w:szCs w:val="28"/>
                <w:lang w:eastAsia="ru-RU"/>
              </w:rPr>
            </w:pPr>
          </w:p>
        </w:tc>
        <w:tc>
          <w:tcPr>
            <w:tcW w:w="1265" w:type="dxa"/>
          </w:tcPr>
          <w:p w:rsidR="00154C7C" w:rsidRPr="00154C7C" w:rsidRDefault="00154C7C" w:rsidP="00154C7C">
            <w:pPr>
              <w:spacing w:after="0" w:line="240" w:lineRule="auto"/>
              <w:jc w:val="center"/>
              <w:rPr>
                <w:rFonts w:ascii="Arial" w:eastAsia="Times New Roman" w:hAnsi="Arial" w:cs="Arial"/>
                <w:b/>
                <w:sz w:val="28"/>
                <w:szCs w:val="28"/>
                <w:lang w:eastAsia="ru-RU"/>
              </w:rPr>
            </w:pPr>
          </w:p>
        </w:tc>
        <w:tc>
          <w:tcPr>
            <w:tcW w:w="1258" w:type="dxa"/>
          </w:tcPr>
          <w:p w:rsidR="00154C7C" w:rsidRPr="00154C7C" w:rsidRDefault="00154C7C" w:rsidP="00154C7C">
            <w:pPr>
              <w:spacing w:after="0" w:line="240" w:lineRule="auto"/>
              <w:jc w:val="center"/>
              <w:rPr>
                <w:rFonts w:ascii="Arial" w:eastAsia="Times New Roman" w:hAnsi="Arial" w:cs="Arial"/>
                <w:b/>
                <w:sz w:val="28"/>
                <w:szCs w:val="28"/>
                <w:lang w:eastAsia="ru-RU"/>
              </w:rPr>
            </w:pPr>
          </w:p>
        </w:tc>
        <w:tc>
          <w:tcPr>
            <w:tcW w:w="1253" w:type="dxa"/>
          </w:tcPr>
          <w:p w:rsidR="00154C7C" w:rsidRPr="00154C7C" w:rsidRDefault="00154C7C" w:rsidP="00154C7C">
            <w:pPr>
              <w:spacing w:after="0" w:line="240" w:lineRule="auto"/>
              <w:jc w:val="center"/>
              <w:rPr>
                <w:rFonts w:ascii="Arial" w:eastAsia="Times New Roman" w:hAnsi="Arial" w:cs="Arial"/>
                <w:b/>
                <w:sz w:val="28"/>
                <w:szCs w:val="28"/>
                <w:lang w:eastAsia="ru-RU"/>
              </w:rPr>
            </w:pPr>
          </w:p>
        </w:tc>
        <w:tc>
          <w:tcPr>
            <w:tcW w:w="1431" w:type="dxa"/>
          </w:tcPr>
          <w:p w:rsidR="00154C7C" w:rsidRPr="00154C7C" w:rsidRDefault="00154C7C" w:rsidP="00154C7C">
            <w:pPr>
              <w:spacing w:after="0" w:line="240" w:lineRule="auto"/>
              <w:jc w:val="center"/>
              <w:rPr>
                <w:rFonts w:ascii="Arial" w:eastAsia="Times New Roman" w:hAnsi="Arial" w:cs="Arial"/>
                <w:b/>
                <w:sz w:val="28"/>
                <w:szCs w:val="28"/>
                <w:lang w:eastAsia="ru-RU"/>
              </w:rPr>
            </w:pPr>
          </w:p>
        </w:tc>
        <w:tc>
          <w:tcPr>
            <w:tcW w:w="1968" w:type="dxa"/>
          </w:tcPr>
          <w:p w:rsidR="00154C7C" w:rsidRPr="00154C7C" w:rsidRDefault="00154C7C" w:rsidP="00154C7C">
            <w:pPr>
              <w:spacing w:after="0" w:line="240" w:lineRule="auto"/>
              <w:jc w:val="center"/>
              <w:rPr>
                <w:rFonts w:ascii="Arial" w:eastAsia="Times New Roman" w:hAnsi="Arial" w:cs="Arial"/>
                <w:b/>
                <w:sz w:val="28"/>
                <w:szCs w:val="28"/>
                <w:lang w:eastAsia="ru-RU"/>
              </w:rPr>
            </w:pPr>
          </w:p>
        </w:tc>
        <w:tc>
          <w:tcPr>
            <w:tcW w:w="1968" w:type="dxa"/>
          </w:tcPr>
          <w:p w:rsidR="00154C7C" w:rsidRPr="00154C7C" w:rsidRDefault="00154C7C" w:rsidP="00154C7C">
            <w:pPr>
              <w:spacing w:after="0" w:line="240" w:lineRule="auto"/>
              <w:jc w:val="center"/>
              <w:rPr>
                <w:rFonts w:ascii="Arial" w:eastAsia="Times New Roman" w:hAnsi="Arial" w:cs="Arial"/>
                <w:b/>
                <w:sz w:val="28"/>
                <w:szCs w:val="28"/>
                <w:lang w:eastAsia="ru-RU"/>
              </w:rPr>
            </w:pPr>
          </w:p>
        </w:tc>
        <w:tc>
          <w:tcPr>
            <w:tcW w:w="1886" w:type="dxa"/>
          </w:tcPr>
          <w:p w:rsidR="00154C7C" w:rsidRPr="00154C7C" w:rsidRDefault="00154C7C" w:rsidP="00154C7C">
            <w:pPr>
              <w:spacing w:after="0" w:line="240" w:lineRule="auto"/>
              <w:jc w:val="center"/>
              <w:rPr>
                <w:rFonts w:ascii="Arial" w:eastAsia="Times New Roman" w:hAnsi="Arial" w:cs="Arial"/>
                <w:b/>
                <w:sz w:val="28"/>
                <w:szCs w:val="28"/>
                <w:lang w:eastAsia="ru-RU"/>
              </w:rPr>
            </w:pPr>
          </w:p>
        </w:tc>
      </w:tr>
    </w:tbl>
    <w:p w:rsidR="00154C7C" w:rsidRPr="00154C7C" w:rsidRDefault="00154C7C" w:rsidP="00154C7C">
      <w:pPr>
        <w:spacing w:after="0" w:line="240" w:lineRule="auto"/>
        <w:jc w:val="center"/>
        <w:rPr>
          <w:rFonts w:ascii="Arial" w:eastAsia="Times New Roman" w:hAnsi="Arial" w:cs="Arial"/>
          <w:b/>
          <w:sz w:val="28"/>
          <w:szCs w:val="28"/>
          <w:lang w:eastAsia="ru-RU"/>
        </w:rPr>
      </w:pPr>
    </w:p>
    <w:p w:rsidR="00154C7C" w:rsidRPr="00154C7C" w:rsidRDefault="00154C7C" w:rsidP="00154C7C">
      <w:pPr>
        <w:spacing w:after="0" w:line="240" w:lineRule="auto"/>
        <w:ind w:firstLine="567"/>
        <w:jc w:val="both"/>
        <w:rPr>
          <w:rFonts w:ascii="Arial" w:eastAsia="Times New Roman" w:hAnsi="Arial" w:cs="Arial"/>
          <w:bCs/>
          <w:sz w:val="28"/>
          <w:szCs w:val="24"/>
          <w:u w:val="single"/>
          <w:lang w:eastAsia="ru-RU"/>
        </w:rPr>
      </w:pPr>
    </w:p>
    <w:p w:rsidR="00154C7C" w:rsidRPr="00154C7C" w:rsidRDefault="00154C7C" w:rsidP="00154C7C">
      <w:pPr>
        <w:spacing w:after="0" w:line="240" w:lineRule="auto"/>
        <w:ind w:firstLine="567"/>
        <w:jc w:val="both"/>
        <w:rPr>
          <w:rFonts w:ascii="Arial" w:eastAsia="Times New Roman" w:hAnsi="Arial" w:cs="Arial"/>
          <w:bCs/>
          <w:sz w:val="28"/>
          <w:szCs w:val="24"/>
          <w:u w:val="single"/>
          <w:lang w:eastAsia="ru-RU"/>
        </w:rPr>
      </w:pPr>
    </w:p>
    <w:p w:rsidR="00154C7C" w:rsidRPr="00154C7C" w:rsidRDefault="00154C7C" w:rsidP="00154C7C">
      <w:pPr>
        <w:spacing w:after="0" w:line="240" w:lineRule="auto"/>
        <w:ind w:firstLine="567"/>
        <w:jc w:val="both"/>
        <w:rPr>
          <w:rFonts w:ascii="Arial" w:eastAsia="Times New Roman" w:hAnsi="Arial" w:cs="Arial"/>
          <w:bCs/>
          <w:sz w:val="28"/>
          <w:szCs w:val="24"/>
          <w:u w:val="single"/>
          <w:lang w:eastAsia="ru-RU"/>
        </w:rPr>
      </w:pPr>
    </w:p>
    <w:p w:rsidR="00154C7C" w:rsidRPr="00154C7C" w:rsidRDefault="00154C7C" w:rsidP="00154C7C">
      <w:pPr>
        <w:spacing w:after="0" w:line="240" w:lineRule="auto"/>
        <w:ind w:firstLine="567"/>
        <w:jc w:val="both"/>
        <w:rPr>
          <w:rFonts w:ascii="Arial" w:eastAsia="Times New Roman" w:hAnsi="Arial" w:cs="Arial"/>
          <w:bCs/>
          <w:sz w:val="28"/>
          <w:szCs w:val="24"/>
          <w:u w:val="single"/>
          <w:lang w:eastAsia="ru-RU"/>
        </w:rPr>
      </w:pPr>
    </w:p>
    <w:p w:rsidR="00154C7C" w:rsidRPr="00154C7C" w:rsidRDefault="00154C7C" w:rsidP="00154C7C">
      <w:pPr>
        <w:spacing w:after="0" w:line="240" w:lineRule="auto"/>
        <w:ind w:firstLine="567"/>
        <w:jc w:val="both"/>
        <w:rPr>
          <w:rFonts w:ascii="Arial" w:eastAsia="Times New Roman" w:hAnsi="Arial" w:cs="Arial"/>
          <w:bCs/>
          <w:sz w:val="28"/>
          <w:szCs w:val="24"/>
          <w:u w:val="single"/>
          <w:lang w:eastAsia="ru-RU"/>
        </w:rPr>
      </w:pPr>
    </w:p>
    <w:p w:rsidR="00154C7C" w:rsidRPr="00154C7C" w:rsidRDefault="00154C7C" w:rsidP="00154C7C">
      <w:pPr>
        <w:spacing w:after="0" w:line="240" w:lineRule="auto"/>
        <w:ind w:firstLine="567"/>
        <w:jc w:val="both"/>
        <w:rPr>
          <w:rFonts w:ascii="Arial" w:eastAsia="Times New Roman" w:hAnsi="Arial" w:cs="Arial"/>
          <w:bCs/>
          <w:sz w:val="28"/>
          <w:szCs w:val="24"/>
          <w:u w:val="single"/>
          <w:lang w:eastAsia="ru-RU"/>
        </w:rPr>
      </w:pPr>
    </w:p>
    <w:p w:rsidR="00154C7C" w:rsidRPr="00154C7C" w:rsidRDefault="00154C7C" w:rsidP="00154C7C">
      <w:pPr>
        <w:spacing w:after="0" w:line="240" w:lineRule="auto"/>
        <w:ind w:firstLine="567"/>
        <w:jc w:val="both"/>
        <w:rPr>
          <w:rFonts w:ascii="Arial" w:eastAsia="Times New Roman" w:hAnsi="Arial" w:cs="Arial"/>
          <w:bCs/>
          <w:sz w:val="28"/>
          <w:szCs w:val="24"/>
          <w:u w:val="single"/>
          <w:lang w:eastAsia="ru-RU"/>
        </w:rPr>
      </w:pPr>
    </w:p>
    <w:p w:rsidR="00154C7C" w:rsidRPr="00154C7C" w:rsidRDefault="00154C7C" w:rsidP="00154C7C">
      <w:pPr>
        <w:spacing w:after="0" w:line="240" w:lineRule="auto"/>
        <w:ind w:firstLine="567"/>
        <w:jc w:val="both"/>
        <w:rPr>
          <w:rFonts w:ascii="Arial" w:eastAsia="Times New Roman" w:hAnsi="Arial" w:cs="Arial"/>
          <w:bCs/>
          <w:sz w:val="28"/>
          <w:szCs w:val="24"/>
          <w:u w:val="single"/>
          <w:lang w:eastAsia="ru-RU"/>
        </w:rPr>
      </w:pPr>
    </w:p>
    <w:p w:rsidR="00154C7C" w:rsidRPr="00154C7C" w:rsidRDefault="00154C7C" w:rsidP="00154C7C">
      <w:pPr>
        <w:spacing w:after="0" w:line="240" w:lineRule="auto"/>
        <w:ind w:firstLine="567"/>
        <w:jc w:val="both"/>
        <w:rPr>
          <w:rFonts w:ascii="Arial" w:eastAsia="Times New Roman" w:hAnsi="Arial" w:cs="Arial"/>
          <w:bCs/>
          <w:sz w:val="28"/>
          <w:szCs w:val="24"/>
          <w:u w:val="single"/>
          <w:lang w:eastAsia="ru-RU"/>
        </w:rPr>
      </w:pPr>
    </w:p>
    <w:p w:rsidR="00154C7C" w:rsidRPr="00154C7C" w:rsidRDefault="00154C7C" w:rsidP="00154C7C">
      <w:pPr>
        <w:spacing w:after="0" w:line="240" w:lineRule="auto"/>
        <w:ind w:firstLine="567"/>
        <w:jc w:val="both"/>
        <w:rPr>
          <w:rFonts w:ascii="Arial" w:eastAsia="Times New Roman" w:hAnsi="Arial" w:cs="Arial"/>
          <w:bCs/>
          <w:sz w:val="28"/>
          <w:szCs w:val="24"/>
          <w:u w:val="single"/>
          <w:lang w:eastAsia="ru-RU"/>
        </w:rPr>
      </w:pPr>
    </w:p>
    <w:p w:rsidR="00154C7C" w:rsidRPr="00154C7C" w:rsidRDefault="00154C7C" w:rsidP="00154C7C">
      <w:pPr>
        <w:spacing w:after="0" w:line="240" w:lineRule="auto"/>
        <w:ind w:firstLine="567"/>
        <w:jc w:val="both"/>
        <w:rPr>
          <w:rFonts w:ascii="Arial" w:eastAsia="Times New Roman" w:hAnsi="Arial" w:cs="Arial"/>
          <w:bCs/>
          <w:sz w:val="28"/>
          <w:szCs w:val="24"/>
          <w:u w:val="single"/>
          <w:lang w:eastAsia="ru-RU"/>
        </w:rPr>
      </w:pPr>
    </w:p>
    <w:p w:rsidR="00154C7C" w:rsidRPr="00154C7C" w:rsidRDefault="00154C7C" w:rsidP="00154C7C">
      <w:pPr>
        <w:spacing w:after="0" w:line="240" w:lineRule="auto"/>
        <w:ind w:firstLine="567"/>
        <w:jc w:val="both"/>
        <w:rPr>
          <w:rFonts w:ascii="Arial" w:eastAsia="Times New Roman" w:hAnsi="Arial" w:cs="Arial"/>
          <w:bCs/>
          <w:sz w:val="28"/>
          <w:szCs w:val="24"/>
          <w:u w:val="single"/>
          <w:lang w:eastAsia="ru-RU"/>
        </w:rPr>
      </w:pPr>
    </w:p>
    <w:p w:rsidR="00154C7C" w:rsidRPr="00154C7C" w:rsidRDefault="00154C7C" w:rsidP="00154C7C">
      <w:pPr>
        <w:spacing w:after="0" w:line="240" w:lineRule="auto"/>
        <w:ind w:firstLine="567"/>
        <w:jc w:val="both"/>
        <w:rPr>
          <w:rFonts w:ascii="Arial" w:eastAsia="Times New Roman" w:hAnsi="Arial" w:cs="Arial"/>
          <w:bCs/>
          <w:sz w:val="28"/>
          <w:szCs w:val="24"/>
          <w:u w:val="single"/>
          <w:lang w:eastAsia="ru-RU"/>
        </w:rPr>
      </w:pPr>
    </w:p>
    <w:p w:rsidR="00154C7C" w:rsidRPr="00154C7C" w:rsidRDefault="00154C7C" w:rsidP="00154C7C">
      <w:pPr>
        <w:spacing w:after="0" w:line="240" w:lineRule="auto"/>
        <w:ind w:firstLine="567"/>
        <w:jc w:val="both"/>
        <w:rPr>
          <w:rFonts w:ascii="Arial" w:eastAsia="Times New Roman" w:hAnsi="Arial" w:cs="Arial"/>
          <w:bCs/>
          <w:sz w:val="28"/>
          <w:szCs w:val="24"/>
          <w:u w:val="single"/>
          <w:lang w:eastAsia="ru-RU"/>
        </w:rPr>
      </w:pPr>
    </w:p>
    <w:p w:rsidR="00154C7C" w:rsidRPr="00154C7C" w:rsidRDefault="00154C7C" w:rsidP="00154C7C">
      <w:pPr>
        <w:spacing w:after="0" w:line="240" w:lineRule="auto"/>
        <w:ind w:firstLine="567"/>
        <w:jc w:val="both"/>
        <w:rPr>
          <w:rFonts w:ascii="Arial" w:eastAsia="Times New Roman" w:hAnsi="Arial" w:cs="Arial"/>
          <w:bCs/>
          <w:sz w:val="28"/>
          <w:szCs w:val="24"/>
          <w:u w:val="single"/>
          <w:lang w:eastAsia="ru-RU"/>
        </w:rPr>
      </w:pPr>
    </w:p>
    <w:p w:rsidR="00154C7C" w:rsidRPr="00154C7C" w:rsidRDefault="00154C7C" w:rsidP="00154C7C">
      <w:pPr>
        <w:spacing w:after="0" w:line="240" w:lineRule="auto"/>
        <w:ind w:firstLine="567"/>
        <w:jc w:val="both"/>
        <w:rPr>
          <w:rFonts w:ascii="Arial" w:eastAsia="Times New Roman" w:hAnsi="Arial" w:cs="Arial"/>
          <w:bCs/>
          <w:sz w:val="28"/>
          <w:szCs w:val="24"/>
          <w:u w:val="single"/>
          <w:lang w:eastAsia="ru-RU"/>
        </w:rPr>
      </w:pPr>
    </w:p>
    <w:p w:rsidR="00154C7C" w:rsidRPr="00154C7C" w:rsidRDefault="00154C7C" w:rsidP="00154C7C">
      <w:pPr>
        <w:spacing w:after="0" w:line="240" w:lineRule="auto"/>
        <w:ind w:firstLine="567"/>
        <w:jc w:val="both"/>
        <w:rPr>
          <w:rFonts w:ascii="Arial" w:eastAsia="Times New Roman" w:hAnsi="Arial" w:cs="Arial"/>
          <w:bCs/>
          <w:sz w:val="28"/>
          <w:szCs w:val="24"/>
          <w:u w:val="single"/>
          <w:lang w:eastAsia="ru-RU"/>
        </w:rPr>
      </w:pPr>
    </w:p>
    <w:p w:rsidR="00154C7C" w:rsidRPr="00154C7C" w:rsidRDefault="00154C7C" w:rsidP="00154C7C">
      <w:pPr>
        <w:spacing w:after="0" w:line="240" w:lineRule="auto"/>
        <w:ind w:firstLine="567"/>
        <w:jc w:val="both"/>
        <w:rPr>
          <w:rFonts w:ascii="Arial" w:eastAsia="Times New Roman" w:hAnsi="Arial" w:cs="Arial"/>
          <w:bCs/>
          <w:sz w:val="28"/>
          <w:szCs w:val="24"/>
          <w:u w:val="single"/>
          <w:lang w:eastAsia="ru-RU"/>
        </w:rPr>
      </w:pPr>
    </w:p>
    <w:p w:rsidR="00154C7C" w:rsidRPr="00154C7C" w:rsidRDefault="00154C7C" w:rsidP="00154C7C">
      <w:pPr>
        <w:spacing w:after="0" w:line="240" w:lineRule="auto"/>
        <w:ind w:firstLine="567"/>
        <w:jc w:val="both"/>
        <w:rPr>
          <w:rFonts w:ascii="Arial" w:eastAsia="Times New Roman" w:hAnsi="Arial" w:cs="Arial"/>
          <w:bCs/>
          <w:sz w:val="28"/>
          <w:szCs w:val="24"/>
          <w:u w:val="single"/>
          <w:lang w:eastAsia="ru-RU"/>
        </w:rPr>
      </w:pPr>
    </w:p>
    <w:p w:rsidR="00154C7C" w:rsidRPr="00154C7C" w:rsidRDefault="00154C7C" w:rsidP="00154C7C">
      <w:pPr>
        <w:spacing w:after="0" w:line="240" w:lineRule="auto"/>
        <w:jc w:val="right"/>
        <w:rPr>
          <w:rFonts w:ascii="Arial" w:eastAsia="Times New Roman" w:hAnsi="Arial" w:cs="Arial"/>
          <w:lang w:eastAsia="ru-RU"/>
        </w:rPr>
      </w:pPr>
    </w:p>
    <w:p w:rsidR="00154C7C" w:rsidRPr="00154C7C" w:rsidRDefault="00154C7C" w:rsidP="00154C7C">
      <w:pPr>
        <w:spacing w:after="0" w:line="240" w:lineRule="auto"/>
        <w:jc w:val="right"/>
        <w:rPr>
          <w:rFonts w:ascii="Arial" w:eastAsia="Times New Roman" w:hAnsi="Arial" w:cs="Arial"/>
          <w:lang w:eastAsia="ru-RU"/>
        </w:rPr>
      </w:pPr>
    </w:p>
    <w:p w:rsidR="00154C7C" w:rsidRPr="00154C7C" w:rsidRDefault="00154C7C" w:rsidP="00154C7C">
      <w:pPr>
        <w:spacing w:after="0" w:line="240" w:lineRule="auto"/>
        <w:jc w:val="right"/>
        <w:rPr>
          <w:rFonts w:ascii="Arial" w:eastAsia="Times New Roman" w:hAnsi="Arial" w:cs="Arial"/>
          <w:lang w:eastAsia="ru-RU"/>
        </w:rPr>
      </w:pPr>
      <w:r w:rsidRPr="00154C7C">
        <w:rPr>
          <w:rFonts w:ascii="Arial" w:eastAsia="Times New Roman" w:hAnsi="Arial" w:cs="Arial"/>
          <w:lang w:eastAsia="ru-RU"/>
        </w:rPr>
        <w:t>Приложение 2</w:t>
      </w:r>
    </w:p>
    <w:p w:rsidR="00154C7C" w:rsidRPr="00154C7C" w:rsidRDefault="00154C7C" w:rsidP="00154C7C">
      <w:pPr>
        <w:spacing w:after="0" w:line="240" w:lineRule="auto"/>
        <w:jc w:val="both"/>
        <w:rPr>
          <w:rFonts w:ascii="Arial" w:eastAsia="Times New Roman" w:hAnsi="Arial" w:cs="Arial"/>
          <w:sz w:val="24"/>
          <w:szCs w:val="24"/>
          <w:lang w:eastAsia="ru-RU"/>
        </w:rPr>
      </w:pPr>
    </w:p>
    <w:p w:rsidR="00154C7C" w:rsidRPr="00154C7C" w:rsidRDefault="00154C7C" w:rsidP="00154C7C">
      <w:pPr>
        <w:spacing w:after="0" w:line="240" w:lineRule="auto"/>
        <w:jc w:val="center"/>
        <w:rPr>
          <w:rFonts w:ascii="Arial" w:eastAsia="Times New Roman" w:hAnsi="Arial" w:cs="Arial"/>
          <w:b/>
          <w:sz w:val="24"/>
          <w:szCs w:val="24"/>
          <w:lang w:eastAsia="ru-RU"/>
        </w:rPr>
      </w:pPr>
      <w:r w:rsidRPr="00154C7C">
        <w:rPr>
          <w:rFonts w:ascii="Arial" w:eastAsia="Times New Roman" w:hAnsi="Arial" w:cs="Arial"/>
          <w:b/>
          <w:sz w:val="24"/>
          <w:szCs w:val="24"/>
          <w:lang w:eastAsia="ru-RU"/>
        </w:rPr>
        <w:t>Методика расчёта затрат</w:t>
      </w:r>
    </w:p>
    <w:p w:rsidR="00154C7C" w:rsidRPr="00154C7C" w:rsidRDefault="00154C7C" w:rsidP="00154C7C">
      <w:pPr>
        <w:spacing w:after="0" w:line="240" w:lineRule="auto"/>
        <w:jc w:val="center"/>
        <w:rPr>
          <w:rFonts w:ascii="Arial" w:eastAsia="Times New Roman" w:hAnsi="Arial" w:cs="Arial"/>
          <w:b/>
          <w:sz w:val="24"/>
          <w:szCs w:val="24"/>
          <w:lang w:eastAsia="ru-RU"/>
        </w:rPr>
      </w:pPr>
      <w:r w:rsidRPr="00154C7C">
        <w:rPr>
          <w:rFonts w:ascii="Arial" w:eastAsia="Times New Roman" w:hAnsi="Arial" w:cs="Arial"/>
          <w:b/>
          <w:sz w:val="24"/>
          <w:szCs w:val="24"/>
          <w:lang w:eastAsia="ru-RU"/>
        </w:rPr>
        <w:t xml:space="preserve">на восстановительное озеленение </w:t>
      </w:r>
    </w:p>
    <w:p w:rsidR="00154C7C" w:rsidRPr="00154C7C" w:rsidRDefault="00154C7C" w:rsidP="00154C7C">
      <w:pPr>
        <w:spacing w:after="0" w:line="240" w:lineRule="auto"/>
        <w:jc w:val="center"/>
        <w:rPr>
          <w:rFonts w:ascii="Arial" w:eastAsia="Times New Roman" w:hAnsi="Arial" w:cs="Arial"/>
          <w:b/>
          <w:sz w:val="24"/>
          <w:szCs w:val="24"/>
          <w:lang w:eastAsia="ru-RU"/>
        </w:rPr>
      </w:pPr>
    </w:p>
    <w:p w:rsidR="00154C7C" w:rsidRPr="00154C7C" w:rsidRDefault="00154C7C" w:rsidP="00154C7C">
      <w:pPr>
        <w:widowControl w:val="0"/>
        <w:numPr>
          <w:ilvl w:val="0"/>
          <w:numId w:val="1"/>
        </w:numPr>
        <w:autoSpaceDE w:val="0"/>
        <w:autoSpaceDN w:val="0"/>
        <w:adjustRightInd w:val="0"/>
        <w:spacing w:after="0" w:line="240" w:lineRule="auto"/>
        <w:ind w:firstLine="567"/>
        <w:jc w:val="center"/>
        <w:rPr>
          <w:rFonts w:ascii="Arial" w:eastAsia="Times New Roman" w:hAnsi="Arial" w:cs="Arial"/>
          <w:sz w:val="24"/>
          <w:szCs w:val="24"/>
          <w:lang w:eastAsia="ru-RU"/>
        </w:rPr>
      </w:pPr>
      <w:r w:rsidRPr="00154C7C">
        <w:rPr>
          <w:rFonts w:ascii="Arial" w:eastAsia="Times New Roman" w:hAnsi="Arial" w:cs="Arial"/>
          <w:sz w:val="24"/>
          <w:szCs w:val="24"/>
          <w:lang w:eastAsia="ru-RU"/>
        </w:rPr>
        <w:t>Общие положения.</w:t>
      </w:r>
    </w:p>
    <w:p w:rsidR="00154C7C" w:rsidRPr="00154C7C" w:rsidRDefault="00154C7C" w:rsidP="00154C7C">
      <w:pPr>
        <w:spacing w:after="0" w:line="240" w:lineRule="auto"/>
        <w:ind w:firstLine="567"/>
        <w:jc w:val="both"/>
        <w:rPr>
          <w:rFonts w:ascii="Arial" w:eastAsia="Times New Roman" w:hAnsi="Arial" w:cs="Arial"/>
          <w:sz w:val="24"/>
          <w:szCs w:val="24"/>
          <w:lang w:eastAsia="ru-RU"/>
        </w:rPr>
      </w:pPr>
    </w:p>
    <w:p w:rsidR="00154C7C" w:rsidRPr="00154C7C" w:rsidRDefault="00154C7C" w:rsidP="00154C7C">
      <w:pPr>
        <w:spacing w:after="0" w:line="240" w:lineRule="auto"/>
        <w:ind w:firstLine="567"/>
        <w:jc w:val="both"/>
        <w:rPr>
          <w:rFonts w:ascii="Arial" w:eastAsia="Times New Roman" w:hAnsi="Arial" w:cs="Arial"/>
          <w:sz w:val="24"/>
          <w:szCs w:val="24"/>
          <w:lang w:eastAsia="ru-RU"/>
        </w:rPr>
      </w:pPr>
      <w:r w:rsidRPr="00154C7C">
        <w:rPr>
          <w:rFonts w:ascii="Arial" w:eastAsia="Times New Roman" w:hAnsi="Arial" w:cs="Arial"/>
          <w:sz w:val="24"/>
          <w:szCs w:val="24"/>
          <w:lang w:eastAsia="ru-RU"/>
        </w:rPr>
        <w:t>Настоящая методика применяется при исчислении размера затрат на восстановительное озеленение при разрешенной вырубке зелёных насаждений и исчислению размера ущерба или убытков, вызываемых повреждением или уничтожением зелёных насаждений на территории сельского поселения Ашитковское.</w:t>
      </w:r>
    </w:p>
    <w:p w:rsidR="00154C7C" w:rsidRPr="00154C7C" w:rsidRDefault="00154C7C" w:rsidP="00154C7C">
      <w:pPr>
        <w:spacing w:after="0" w:line="240" w:lineRule="auto"/>
        <w:ind w:firstLine="567"/>
        <w:jc w:val="both"/>
        <w:rPr>
          <w:rFonts w:ascii="Arial" w:eastAsia="Times New Roman" w:hAnsi="Arial" w:cs="Arial"/>
          <w:sz w:val="24"/>
          <w:szCs w:val="24"/>
          <w:lang w:eastAsia="ru-RU"/>
        </w:rPr>
      </w:pPr>
      <w:r w:rsidRPr="00154C7C">
        <w:rPr>
          <w:rFonts w:ascii="Arial" w:eastAsia="Times New Roman" w:hAnsi="Arial" w:cs="Arial"/>
          <w:sz w:val="24"/>
          <w:szCs w:val="24"/>
          <w:lang w:eastAsia="ru-RU"/>
        </w:rPr>
        <w:t>Оценка затрат на восстановление зелёных насаждений искусственного происхождения и естественной растительности проводится затратным методом на основании полного учёта всех видов затрат, связанных с созданием и содержанием городских зелёных насаждений и естественной растительности в условиях города, и основана на применяемом в теории оценки недвижимости принципе условного замещения оцениваемого объекта другим максимально приближенным к нему по своим параметрам и функциональному значению.</w:t>
      </w:r>
    </w:p>
    <w:p w:rsidR="00154C7C" w:rsidRPr="00154C7C" w:rsidRDefault="00154C7C" w:rsidP="00154C7C">
      <w:pPr>
        <w:spacing w:after="0" w:line="240" w:lineRule="auto"/>
        <w:ind w:firstLine="567"/>
        <w:jc w:val="both"/>
        <w:rPr>
          <w:rFonts w:ascii="Arial" w:eastAsia="Times New Roman" w:hAnsi="Arial" w:cs="Arial"/>
          <w:sz w:val="24"/>
          <w:szCs w:val="24"/>
          <w:lang w:eastAsia="ru-RU"/>
        </w:rPr>
      </w:pPr>
      <w:r w:rsidRPr="00154C7C">
        <w:rPr>
          <w:rFonts w:ascii="Arial" w:eastAsia="Times New Roman" w:hAnsi="Arial" w:cs="Arial"/>
          <w:sz w:val="24"/>
          <w:szCs w:val="24"/>
          <w:lang w:eastAsia="ru-RU"/>
        </w:rPr>
        <w:t>В качестве основного оценочного показателя используется показатель действительной восстановительной стоимости, определяемый затратами на восстановление деревьев, кустарников, газонов, других видов объектов зелёных насаждений, равноценных по своим параметрам оцениваемым объектам, согласно приложению. При этом в структуру затрат, помимо единовременных вложений, связанных  непосредственно с посадкой, включаются все текущие затраты по уходу за зелёными насаждениями на протяжении периода жизни.</w:t>
      </w:r>
    </w:p>
    <w:p w:rsidR="00154C7C" w:rsidRPr="00154C7C" w:rsidRDefault="00154C7C" w:rsidP="00154C7C">
      <w:pPr>
        <w:spacing w:after="0" w:line="240" w:lineRule="auto"/>
        <w:ind w:firstLine="567"/>
        <w:jc w:val="both"/>
        <w:rPr>
          <w:rFonts w:ascii="Arial" w:eastAsia="Times New Roman" w:hAnsi="Arial" w:cs="Arial"/>
          <w:sz w:val="24"/>
          <w:szCs w:val="24"/>
          <w:lang w:eastAsia="ru-RU"/>
        </w:rPr>
      </w:pPr>
      <w:r w:rsidRPr="00154C7C">
        <w:rPr>
          <w:rFonts w:ascii="Arial" w:eastAsia="Times New Roman" w:hAnsi="Arial" w:cs="Arial"/>
          <w:sz w:val="24"/>
          <w:szCs w:val="24"/>
          <w:lang w:eastAsia="ru-RU"/>
        </w:rPr>
        <w:t>Действительная восстановительная стоимость преобладающих видов зелёных насаждений включает в себя единовременные затраты по их созданию и постоянно текущие вложения в их содержание, осуществляемые при регулярном уходе за ними в расчете на одно дерево, один кустарник, 1 кв.м травянистой или иной растительности.</w:t>
      </w:r>
    </w:p>
    <w:p w:rsidR="00154C7C" w:rsidRPr="00154C7C" w:rsidRDefault="00154C7C" w:rsidP="00154C7C">
      <w:pPr>
        <w:spacing w:after="0" w:line="240" w:lineRule="auto"/>
        <w:ind w:firstLine="567"/>
        <w:jc w:val="both"/>
        <w:rPr>
          <w:rFonts w:ascii="Arial" w:eastAsia="Times New Roman" w:hAnsi="Arial" w:cs="Arial"/>
          <w:sz w:val="24"/>
          <w:szCs w:val="24"/>
          <w:lang w:eastAsia="ru-RU"/>
        </w:rPr>
      </w:pPr>
      <w:r w:rsidRPr="00154C7C">
        <w:rPr>
          <w:rFonts w:ascii="Arial" w:eastAsia="Times New Roman" w:hAnsi="Arial" w:cs="Arial"/>
          <w:sz w:val="24"/>
          <w:szCs w:val="24"/>
          <w:lang w:eastAsia="ru-RU"/>
        </w:rPr>
        <w:t>Восстановительная стоимость конкретных деревьев, кустарников, травянистого покрова и естественной растительности рассчитывается на основе действительной восстановительной стоимости с применением коэффициентов, учитывающих состояние зелёных насаждений, социально-экологическую значимость и декоративность зелёных насаждений.</w:t>
      </w:r>
    </w:p>
    <w:p w:rsidR="00154C7C" w:rsidRPr="00154C7C" w:rsidRDefault="00154C7C" w:rsidP="00154C7C">
      <w:pPr>
        <w:spacing w:after="0" w:line="240" w:lineRule="auto"/>
        <w:ind w:firstLine="567"/>
        <w:jc w:val="both"/>
        <w:rPr>
          <w:rFonts w:ascii="Arial" w:eastAsia="Times New Roman" w:hAnsi="Arial" w:cs="Arial"/>
          <w:sz w:val="24"/>
          <w:szCs w:val="24"/>
          <w:lang w:eastAsia="ru-RU"/>
        </w:rPr>
      </w:pPr>
    </w:p>
    <w:p w:rsidR="00154C7C" w:rsidRPr="00154C7C" w:rsidRDefault="00154C7C" w:rsidP="00154C7C">
      <w:pPr>
        <w:widowControl w:val="0"/>
        <w:numPr>
          <w:ilvl w:val="0"/>
          <w:numId w:val="1"/>
        </w:numPr>
        <w:autoSpaceDE w:val="0"/>
        <w:autoSpaceDN w:val="0"/>
        <w:adjustRightInd w:val="0"/>
        <w:spacing w:after="0" w:line="240" w:lineRule="auto"/>
        <w:ind w:firstLine="567"/>
        <w:jc w:val="center"/>
        <w:rPr>
          <w:rFonts w:ascii="Arial" w:eastAsia="Times New Roman" w:hAnsi="Arial" w:cs="Arial"/>
          <w:sz w:val="24"/>
          <w:szCs w:val="24"/>
          <w:lang w:eastAsia="ru-RU"/>
        </w:rPr>
      </w:pPr>
      <w:r w:rsidRPr="00154C7C">
        <w:rPr>
          <w:rFonts w:ascii="Arial" w:eastAsia="Times New Roman" w:hAnsi="Arial" w:cs="Arial"/>
          <w:sz w:val="24"/>
          <w:szCs w:val="24"/>
          <w:lang w:eastAsia="ru-RU"/>
        </w:rPr>
        <w:t>Расчёт затрат на восстановительное озеленение</w:t>
      </w:r>
    </w:p>
    <w:p w:rsidR="00154C7C" w:rsidRPr="00154C7C" w:rsidRDefault="00154C7C" w:rsidP="00154C7C">
      <w:pPr>
        <w:spacing w:after="0" w:line="240" w:lineRule="auto"/>
        <w:jc w:val="center"/>
        <w:rPr>
          <w:rFonts w:ascii="Arial" w:eastAsia="Times New Roman" w:hAnsi="Arial" w:cs="Arial"/>
          <w:sz w:val="24"/>
          <w:szCs w:val="24"/>
          <w:lang w:eastAsia="ru-RU"/>
        </w:rPr>
      </w:pPr>
    </w:p>
    <w:p w:rsidR="00154C7C" w:rsidRPr="00154C7C" w:rsidRDefault="00154C7C" w:rsidP="00154C7C">
      <w:pPr>
        <w:spacing w:after="0" w:line="240" w:lineRule="auto"/>
        <w:ind w:firstLine="567"/>
        <w:rPr>
          <w:rFonts w:ascii="Arial" w:eastAsia="Times New Roman" w:hAnsi="Arial" w:cs="Arial"/>
          <w:sz w:val="24"/>
          <w:szCs w:val="24"/>
          <w:lang w:eastAsia="ru-RU"/>
        </w:rPr>
      </w:pPr>
      <w:r w:rsidRPr="00154C7C">
        <w:rPr>
          <w:rFonts w:ascii="Arial" w:eastAsia="Times New Roman" w:hAnsi="Arial" w:cs="Arial"/>
          <w:sz w:val="24"/>
          <w:szCs w:val="24"/>
          <w:lang w:val="en-US" w:eastAsia="ru-RU"/>
        </w:rPr>
        <w:t>C</w:t>
      </w:r>
      <w:r w:rsidRPr="00154C7C">
        <w:rPr>
          <w:rFonts w:ascii="Arial" w:eastAsia="Times New Roman" w:hAnsi="Arial" w:cs="Arial"/>
          <w:sz w:val="20"/>
          <w:szCs w:val="20"/>
          <w:lang w:eastAsia="ru-RU"/>
        </w:rPr>
        <w:t xml:space="preserve">в = </w:t>
      </w:r>
      <w:r w:rsidRPr="00154C7C">
        <w:rPr>
          <w:rFonts w:ascii="Arial" w:eastAsia="Times New Roman" w:hAnsi="Arial" w:cs="Arial"/>
          <w:sz w:val="24"/>
          <w:szCs w:val="24"/>
          <w:lang w:eastAsia="ru-RU"/>
        </w:rPr>
        <w:t>С</w:t>
      </w:r>
      <w:r w:rsidRPr="00154C7C">
        <w:rPr>
          <w:rFonts w:ascii="Arial" w:eastAsia="Times New Roman" w:hAnsi="Arial" w:cs="Arial"/>
          <w:sz w:val="20"/>
          <w:szCs w:val="20"/>
          <w:lang w:eastAsia="ru-RU"/>
        </w:rPr>
        <w:t>дв</w:t>
      </w:r>
      <w:r w:rsidRPr="00154C7C">
        <w:rPr>
          <w:rFonts w:ascii="Arial" w:eastAsia="Times New Roman" w:hAnsi="Arial" w:cs="Arial"/>
          <w:sz w:val="24"/>
          <w:szCs w:val="24"/>
          <w:lang w:eastAsia="ru-RU"/>
        </w:rPr>
        <w:t xml:space="preserve"> х К</w:t>
      </w:r>
      <w:r w:rsidRPr="00154C7C">
        <w:rPr>
          <w:rFonts w:ascii="Arial" w:eastAsia="Times New Roman" w:hAnsi="Arial" w:cs="Arial"/>
          <w:sz w:val="20"/>
          <w:szCs w:val="20"/>
          <w:lang w:eastAsia="ru-RU"/>
        </w:rPr>
        <w:t xml:space="preserve">з </w:t>
      </w:r>
      <w:r w:rsidRPr="00154C7C">
        <w:rPr>
          <w:rFonts w:ascii="Arial" w:eastAsia="Times New Roman" w:hAnsi="Arial" w:cs="Arial"/>
          <w:sz w:val="24"/>
          <w:szCs w:val="24"/>
          <w:lang w:eastAsia="ru-RU"/>
        </w:rPr>
        <w:t>х К</w:t>
      </w:r>
      <w:r w:rsidRPr="00154C7C">
        <w:rPr>
          <w:rFonts w:ascii="Arial" w:eastAsia="Times New Roman" w:hAnsi="Arial" w:cs="Arial"/>
          <w:sz w:val="20"/>
          <w:szCs w:val="20"/>
          <w:lang w:eastAsia="ru-RU"/>
        </w:rPr>
        <w:t xml:space="preserve">д </w:t>
      </w:r>
      <w:r w:rsidRPr="00154C7C">
        <w:rPr>
          <w:rFonts w:ascii="Arial" w:eastAsia="Times New Roman" w:hAnsi="Arial" w:cs="Arial"/>
          <w:sz w:val="24"/>
          <w:szCs w:val="24"/>
          <w:lang w:eastAsia="ru-RU"/>
        </w:rPr>
        <w:t>х К</w:t>
      </w:r>
      <w:r w:rsidRPr="00154C7C">
        <w:rPr>
          <w:rFonts w:ascii="Arial" w:eastAsia="Times New Roman" w:hAnsi="Arial" w:cs="Arial"/>
          <w:sz w:val="20"/>
          <w:szCs w:val="20"/>
          <w:lang w:eastAsia="ru-RU"/>
        </w:rPr>
        <w:t>сост.</w:t>
      </w:r>
      <w:r w:rsidRPr="00154C7C">
        <w:rPr>
          <w:rFonts w:ascii="Arial" w:eastAsia="Times New Roman" w:hAnsi="Arial" w:cs="Arial"/>
          <w:sz w:val="24"/>
          <w:szCs w:val="24"/>
          <w:lang w:eastAsia="ru-RU"/>
        </w:rPr>
        <w:t>,</w:t>
      </w:r>
    </w:p>
    <w:p w:rsidR="00154C7C" w:rsidRPr="00154C7C" w:rsidRDefault="00154C7C" w:rsidP="00154C7C">
      <w:pPr>
        <w:spacing w:after="0" w:line="240" w:lineRule="auto"/>
        <w:ind w:firstLine="567"/>
        <w:rPr>
          <w:rFonts w:ascii="Arial" w:eastAsia="Times New Roman" w:hAnsi="Arial" w:cs="Arial"/>
          <w:sz w:val="24"/>
          <w:szCs w:val="24"/>
          <w:lang w:eastAsia="ru-RU"/>
        </w:rPr>
      </w:pPr>
      <w:r w:rsidRPr="00154C7C">
        <w:rPr>
          <w:rFonts w:ascii="Arial" w:eastAsia="Times New Roman" w:hAnsi="Arial" w:cs="Arial"/>
          <w:sz w:val="24"/>
          <w:szCs w:val="24"/>
          <w:lang w:eastAsia="ru-RU"/>
        </w:rPr>
        <w:t>где:</w:t>
      </w:r>
    </w:p>
    <w:p w:rsidR="00154C7C" w:rsidRPr="00154C7C" w:rsidRDefault="00154C7C" w:rsidP="00154C7C">
      <w:pPr>
        <w:spacing w:after="0" w:line="240" w:lineRule="auto"/>
        <w:ind w:firstLine="567"/>
        <w:jc w:val="both"/>
        <w:rPr>
          <w:rFonts w:ascii="Arial" w:eastAsia="Times New Roman" w:hAnsi="Arial" w:cs="Arial"/>
          <w:sz w:val="24"/>
          <w:szCs w:val="24"/>
          <w:lang w:eastAsia="ru-RU"/>
        </w:rPr>
      </w:pPr>
      <w:r w:rsidRPr="00154C7C">
        <w:rPr>
          <w:rFonts w:ascii="Arial" w:eastAsia="Times New Roman" w:hAnsi="Arial" w:cs="Arial"/>
          <w:sz w:val="24"/>
          <w:szCs w:val="24"/>
          <w:lang w:eastAsia="ru-RU"/>
        </w:rPr>
        <w:t>С</w:t>
      </w:r>
      <w:r w:rsidRPr="00154C7C">
        <w:rPr>
          <w:rFonts w:ascii="Arial" w:eastAsia="Times New Roman" w:hAnsi="Arial" w:cs="Arial"/>
          <w:sz w:val="20"/>
          <w:szCs w:val="20"/>
          <w:lang w:eastAsia="ru-RU"/>
        </w:rPr>
        <w:t xml:space="preserve">в </w:t>
      </w:r>
      <w:r w:rsidRPr="00154C7C">
        <w:rPr>
          <w:rFonts w:ascii="Arial" w:eastAsia="Times New Roman" w:hAnsi="Arial" w:cs="Arial"/>
          <w:sz w:val="24"/>
          <w:szCs w:val="24"/>
          <w:lang w:eastAsia="ru-RU"/>
        </w:rPr>
        <w:t>- восстановительная стоимость основных видов деревьев и кустарников, травянистых растений, естественных растительных сообществ ( в расчёте на одно дерево, один кустарник, 1 кв.м травянистой, лесной или иной растительности); С</w:t>
      </w:r>
      <w:r w:rsidRPr="00154C7C">
        <w:rPr>
          <w:rFonts w:ascii="Arial" w:eastAsia="Times New Roman" w:hAnsi="Arial" w:cs="Arial"/>
          <w:sz w:val="20"/>
          <w:szCs w:val="20"/>
          <w:lang w:eastAsia="ru-RU"/>
        </w:rPr>
        <w:t xml:space="preserve">дв – </w:t>
      </w:r>
      <w:r w:rsidRPr="00154C7C">
        <w:rPr>
          <w:rFonts w:ascii="Arial" w:eastAsia="Times New Roman" w:hAnsi="Arial" w:cs="Arial"/>
          <w:sz w:val="24"/>
          <w:szCs w:val="24"/>
          <w:lang w:eastAsia="ru-RU"/>
        </w:rPr>
        <w:t xml:space="preserve"> действительная восстановительная стоимость основных видов деревьев, кустарников, травянистой растительности, естественных растительных сообществ в городе ( в расчёте на одно дерево, один кустарник, 1 кв. м травянистой, лесной или иной растительности) определяется расчётным методом</w:t>
      </w:r>
      <w:r w:rsidRPr="00154C7C">
        <w:rPr>
          <w:rFonts w:ascii="Arial" w:eastAsia="Times New Roman" w:hAnsi="Arial" w:cs="Arial"/>
          <w:sz w:val="20"/>
          <w:szCs w:val="20"/>
          <w:lang w:eastAsia="ru-RU"/>
        </w:rPr>
        <w:t xml:space="preserve">  </w:t>
      </w:r>
      <w:r w:rsidRPr="00154C7C">
        <w:rPr>
          <w:rFonts w:ascii="Arial" w:eastAsia="Times New Roman" w:hAnsi="Arial" w:cs="Arial"/>
          <w:sz w:val="24"/>
          <w:szCs w:val="24"/>
          <w:lang w:eastAsia="ru-RU"/>
        </w:rPr>
        <w:t xml:space="preserve">(приложение №3, № 4); </w:t>
      </w:r>
    </w:p>
    <w:p w:rsidR="00154C7C" w:rsidRPr="00154C7C" w:rsidRDefault="00154C7C" w:rsidP="00154C7C">
      <w:pPr>
        <w:spacing w:after="0" w:line="240" w:lineRule="auto"/>
        <w:ind w:firstLine="567"/>
        <w:jc w:val="both"/>
        <w:rPr>
          <w:rFonts w:ascii="Arial" w:eastAsia="Times New Roman" w:hAnsi="Arial" w:cs="Arial"/>
          <w:sz w:val="24"/>
          <w:szCs w:val="24"/>
          <w:lang w:eastAsia="ru-RU"/>
        </w:rPr>
      </w:pPr>
      <w:r w:rsidRPr="00154C7C">
        <w:rPr>
          <w:rFonts w:ascii="Arial" w:eastAsia="Times New Roman" w:hAnsi="Arial" w:cs="Arial"/>
          <w:sz w:val="24"/>
          <w:szCs w:val="24"/>
          <w:lang w:eastAsia="ru-RU"/>
        </w:rPr>
        <w:lastRenderedPageBreak/>
        <w:t>К</w:t>
      </w:r>
      <w:r w:rsidRPr="00154C7C">
        <w:rPr>
          <w:rFonts w:ascii="Arial" w:eastAsia="Times New Roman" w:hAnsi="Arial" w:cs="Arial"/>
          <w:sz w:val="20"/>
          <w:szCs w:val="20"/>
          <w:lang w:eastAsia="ru-RU"/>
        </w:rPr>
        <w:t>з</w:t>
      </w:r>
      <w:r w:rsidRPr="00154C7C">
        <w:rPr>
          <w:rFonts w:ascii="Arial" w:eastAsia="Times New Roman" w:hAnsi="Arial" w:cs="Arial"/>
          <w:sz w:val="24"/>
          <w:szCs w:val="24"/>
          <w:lang w:eastAsia="ru-RU"/>
        </w:rPr>
        <w:t xml:space="preserve"> – коэффициент поправки на социально-экологическую значимость зелёных насаждений;</w:t>
      </w:r>
    </w:p>
    <w:p w:rsidR="00154C7C" w:rsidRPr="00154C7C" w:rsidRDefault="00154C7C" w:rsidP="00154C7C">
      <w:pPr>
        <w:spacing w:after="0" w:line="240" w:lineRule="auto"/>
        <w:ind w:firstLine="567"/>
        <w:jc w:val="both"/>
        <w:rPr>
          <w:rFonts w:ascii="Arial" w:eastAsia="Times New Roman" w:hAnsi="Arial" w:cs="Arial"/>
          <w:sz w:val="24"/>
          <w:szCs w:val="24"/>
          <w:lang w:eastAsia="ru-RU"/>
        </w:rPr>
      </w:pPr>
      <w:r w:rsidRPr="00154C7C">
        <w:rPr>
          <w:rFonts w:ascii="Arial" w:eastAsia="Times New Roman" w:hAnsi="Arial" w:cs="Arial"/>
          <w:sz w:val="24"/>
          <w:szCs w:val="24"/>
          <w:lang w:eastAsia="ru-RU"/>
        </w:rPr>
        <w:t>К</w:t>
      </w:r>
      <w:r w:rsidRPr="00154C7C">
        <w:rPr>
          <w:rFonts w:ascii="Arial" w:eastAsia="Times New Roman" w:hAnsi="Arial" w:cs="Arial"/>
          <w:sz w:val="20"/>
          <w:szCs w:val="20"/>
          <w:lang w:eastAsia="ru-RU"/>
        </w:rPr>
        <w:t>д</w:t>
      </w:r>
      <w:r w:rsidRPr="00154C7C">
        <w:rPr>
          <w:rFonts w:ascii="Arial" w:eastAsia="Times New Roman" w:hAnsi="Arial" w:cs="Arial"/>
          <w:sz w:val="24"/>
          <w:szCs w:val="24"/>
          <w:lang w:eastAsia="ru-RU"/>
        </w:rPr>
        <w:t xml:space="preserve"> – коэффициент поправки, учитывающий декоративность зелёных насаждений; </w:t>
      </w:r>
    </w:p>
    <w:p w:rsidR="00154C7C" w:rsidRPr="00154C7C" w:rsidRDefault="00154C7C" w:rsidP="00154C7C">
      <w:pPr>
        <w:spacing w:after="0" w:line="240" w:lineRule="auto"/>
        <w:ind w:firstLine="567"/>
        <w:jc w:val="both"/>
        <w:rPr>
          <w:rFonts w:ascii="Arial" w:eastAsia="Times New Roman" w:hAnsi="Arial" w:cs="Arial"/>
          <w:sz w:val="24"/>
          <w:szCs w:val="24"/>
          <w:lang w:eastAsia="ru-RU"/>
        </w:rPr>
      </w:pPr>
      <w:r w:rsidRPr="00154C7C">
        <w:rPr>
          <w:rFonts w:ascii="Arial" w:eastAsia="Times New Roman" w:hAnsi="Arial" w:cs="Arial"/>
          <w:sz w:val="24"/>
          <w:szCs w:val="24"/>
          <w:lang w:eastAsia="ru-RU"/>
        </w:rPr>
        <w:t>К</w:t>
      </w:r>
      <w:r w:rsidRPr="00154C7C">
        <w:rPr>
          <w:rFonts w:ascii="Arial" w:eastAsia="Times New Roman" w:hAnsi="Arial" w:cs="Arial"/>
          <w:sz w:val="20"/>
          <w:szCs w:val="20"/>
          <w:lang w:eastAsia="ru-RU"/>
        </w:rPr>
        <w:t>сост.</w:t>
      </w:r>
      <w:r w:rsidRPr="00154C7C">
        <w:rPr>
          <w:rFonts w:ascii="Arial" w:eastAsia="Times New Roman" w:hAnsi="Arial" w:cs="Arial"/>
          <w:sz w:val="24"/>
          <w:szCs w:val="24"/>
          <w:lang w:eastAsia="ru-RU"/>
        </w:rPr>
        <w:t xml:space="preserve"> – коэффициент поправки на текущее состояние зелёных насаждений.</w:t>
      </w:r>
    </w:p>
    <w:p w:rsidR="00154C7C" w:rsidRPr="00154C7C" w:rsidRDefault="00154C7C" w:rsidP="00154C7C">
      <w:pPr>
        <w:spacing w:after="0" w:line="240" w:lineRule="auto"/>
        <w:ind w:firstLine="567"/>
        <w:jc w:val="both"/>
        <w:rPr>
          <w:rFonts w:ascii="Arial" w:eastAsia="Times New Roman" w:hAnsi="Arial" w:cs="Arial"/>
          <w:sz w:val="24"/>
          <w:szCs w:val="24"/>
          <w:lang w:eastAsia="ru-RU"/>
        </w:rPr>
      </w:pPr>
    </w:p>
    <w:p w:rsidR="00154C7C" w:rsidRPr="00154C7C" w:rsidRDefault="00154C7C" w:rsidP="00154C7C">
      <w:pPr>
        <w:spacing w:after="0" w:line="240" w:lineRule="auto"/>
        <w:ind w:firstLine="567"/>
        <w:jc w:val="both"/>
        <w:rPr>
          <w:rFonts w:ascii="Arial" w:eastAsia="Times New Roman" w:hAnsi="Arial" w:cs="Arial"/>
          <w:sz w:val="24"/>
          <w:szCs w:val="24"/>
          <w:lang w:eastAsia="ru-RU"/>
        </w:rPr>
      </w:pPr>
      <w:r w:rsidRPr="00154C7C">
        <w:rPr>
          <w:rFonts w:ascii="Arial" w:eastAsia="Times New Roman" w:hAnsi="Arial" w:cs="Arial"/>
          <w:sz w:val="24"/>
          <w:szCs w:val="24"/>
          <w:lang w:eastAsia="ru-RU"/>
        </w:rPr>
        <w:t>Коэффициент поправки на социально-экологическую значимость зелёных насаждений (К</w:t>
      </w:r>
      <w:r w:rsidRPr="00154C7C">
        <w:rPr>
          <w:rFonts w:ascii="Arial" w:eastAsia="Times New Roman" w:hAnsi="Arial" w:cs="Arial"/>
          <w:sz w:val="20"/>
          <w:szCs w:val="20"/>
          <w:lang w:eastAsia="ru-RU"/>
        </w:rPr>
        <w:t>з</w:t>
      </w:r>
      <w:r w:rsidRPr="00154C7C">
        <w:rPr>
          <w:rFonts w:ascii="Arial" w:eastAsia="Times New Roman" w:hAnsi="Arial" w:cs="Arial"/>
          <w:sz w:val="24"/>
          <w:szCs w:val="24"/>
          <w:lang w:eastAsia="ru-RU"/>
        </w:rPr>
        <w:t>) учитывает социальную, историко-культурную, природоохранную и рекреационную значимость зелёных насаждений и устанавливается в размере:</w:t>
      </w:r>
    </w:p>
    <w:p w:rsidR="00154C7C" w:rsidRPr="00154C7C" w:rsidRDefault="00154C7C" w:rsidP="00154C7C">
      <w:pPr>
        <w:widowControl w:val="0"/>
        <w:numPr>
          <w:ilvl w:val="0"/>
          <w:numId w:val="2"/>
        </w:numPr>
        <w:autoSpaceDE w:val="0"/>
        <w:autoSpaceDN w:val="0"/>
        <w:adjustRightInd w:val="0"/>
        <w:spacing w:after="0" w:line="240" w:lineRule="auto"/>
        <w:ind w:firstLine="567"/>
        <w:jc w:val="both"/>
        <w:rPr>
          <w:rFonts w:ascii="Arial" w:eastAsia="Times New Roman" w:hAnsi="Arial" w:cs="Arial"/>
          <w:sz w:val="24"/>
          <w:szCs w:val="24"/>
          <w:lang w:eastAsia="ru-RU"/>
        </w:rPr>
      </w:pPr>
      <w:r w:rsidRPr="00154C7C">
        <w:rPr>
          <w:rFonts w:ascii="Arial" w:eastAsia="Times New Roman" w:hAnsi="Arial" w:cs="Arial"/>
          <w:sz w:val="24"/>
          <w:szCs w:val="24"/>
          <w:lang w:eastAsia="ru-RU"/>
        </w:rPr>
        <w:t>3,0 - для зелёных насаждений, расположенных в рекреационных зонах;</w:t>
      </w:r>
    </w:p>
    <w:p w:rsidR="00154C7C" w:rsidRPr="00154C7C" w:rsidRDefault="00154C7C" w:rsidP="00154C7C">
      <w:pPr>
        <w:widowControl w:val="0"/>
        <w:numPr>
          <w:ilvl w:val="0"/>
          <w:numId w:val="2"/>
        </w:numPr>
        <w:autoSpaceDE w:val="0"/>
        <w:autoSpaceDN w:val="0"/>
        <w:adjustRightInd w:val="0"/>
        <w:spacing w:after="0" w:line="240" w:lineRule="auto"/>
        <w:ind w:firstLine="567"/>
        <w:jc w:val="both"/>
        <w:rPr>
          <w:rFonts w:ascii="Arial" w:eastAsia="Times New Roman" w:hAnsi="Arial" w:cs="Arial"/>
          <w:sz w:val="24"/>
          <w:szCs w:val="24"/>
          <w:lang w:eastAsia="ru-RU"/>
        </w:rPr>
      </w:pPr>
      <w:r w:rsidRPr="00154C7C">
        <w:rPr>
          <w:rFonts w:ascii="Arial" w:eastAsia="Times New Roman" w:hAnsi="Arial" w:cs="Arial"/>
          <w:sz w:val="24"/>
          <w:szCs w:val="24"/>
          <w:lang w:eastAsia="ru-RU"/>
        </w:rPr>
        <w:t>2,5 – для зелёных насаждений специального назначения (санитарно- защитные, водоохранные, противопожарные зоны и прибрежные полосы, территория кладбищ и тому подобное);</w:t>
      </w:r>
    </w:p>
    <w:p w:rsidR="00154C7C" w:rsidRPr="00154C7C" w:rsidRDefault="00154C7C" w:rsidP="00154C7C">
      <w:pPr>
        <w:widowControl w:val="0"/>
        <w:numPr>
          <w:ilvl w:val="0"/>
          <w:numId w:val="2"/>
        </w:numPr>
        <w:autoSpaceDE w:val="0"/>
        <w:autoSpaceDN w:val="0"/>
        <w:adjustRightInd w:val="0"/>
        <w:spacing w:after="0" w:line="240" w:lineRule="auto"/>
        <w:ind w:firstLine="567"/>
        <w:jc w:val="both"/>
        <w:rPr>
          <w:rFonts w:ascii="Arial" w:eastAsia="Times New Roman" w:hAnsi="Arial" w:cs="Arial"/>
          <w:sz w:val="24"/>
          <w:szCs w:val="24"/>
          <w:lang w:eastAsia="ru-RU"/>
        </w:rPr>
      </w:pPr>
      <w:r w:rsidRPr="00154C7C">
        <w:rPr>
          <w:rFonts w:ascii="Arial" w:eastAsia="Times New Roman" w:hAnsi="Arial" w:cs="Arial"/>
          <w:sz w:val="24"/>
          <w:szCs w:val="24"/>
          <w:lang w:eastAsia="ru-RU"/>
        </w:rPr>
        <w:t>2,0 – для зелёных насаждений общего назначения (городские сады, скверы, бульвары, озеленение улиц, жилых кварталов и микрорайонов, насаждения при административных и общественных учреждениях);</w:t>
      </w:r>
    </w:p>
    <w:p w:rsidR="00154C7C" w:rsidRPr="00154C7C" w:rsidRDefault="00154C7C" w:rsidP="00154C7C">
      <w:pPr>
        <w:widowControl w:val="0"/>
        <w:numPr>
          <w:ilvl w:val="0"/>
          <w:numId w:val="2"/>
        </w:numPr>
        <w:autoSpaceDE w:val="0"/>
        <w:autoSpaceDN w:val="0"/>
        <w:adjustRightInd w:val="0"/>
        <w:spacing w:after="0" w:line="240" w:lineRule="auto"/>
        <w:ind w:firstLine="567"/>
        <w:jc w:val="both"/>
        <w:rPr>
          <w:rFonts w:ascii="Arial" w:eastAsia="Times New Roman" w:hAnsi="Arial" w:cs="Arial"/>
          <w:sz w:val="24"/>
          <w:szCs w:val="24"/>
          <w:lang w:eastAsia="ru-RU"/>
        </w:rPr>
      </w:pPr>
      <w:r w:rsidRPr="00154C7C">
        <w:rPr>
          <w:rFonts w:ascii="Arial" w:eastAsia="Times New Roman" w:hAnsi="Arial" w:cs="Arial"/>
          <w:sz w:val="24"/>
          <w:szCs w:val="24"/>
          <w:lang w:eastAsia="ru-RU"/>
        </w:rPr>
        <w:t>1,5 – для зелёных насаждений ограниченного пользования (насаждения при детских дошкольных учреждениях, при учебных заведениях, при лечебных учреждениях, при индивидуальных домах, на территории промышленных предприятий, за исключением санитарно-защитных зон).</w:t>
      </w:r>
    </w:p>
    <w:p w:rsidR="00154C7C" w:rsidRPr="00154C7C" w:rsidRDefault="00154C7C" w:rsidP="00154C7C">
      <w:pPr>
        <w:spacing w:after="0" w:line="240" w:lineRule="auto"/>
        <w:ind w:firstLine="567"/>
        <w:jc w:val="both"/>
        <w:rPr>
          <w:rFonts w:ascii="Arial" w:eastAsia="Times New Roman" w:hAnsi="Arial" w:cs="Arial"/>
          <w:sz w:val="24"/>
          <w:szCs w:val="24"/>
          <w:lang w:eastAsia="ru-RU"/>
        </w:rPr>
      </w:pPr>
      <w:r w:rsidRPr="00154C7C">
        <w:rPr>
          <w:rFonts w:ascii="Arial" w:eastAsia="Times New Roman" w:hAnsi="Arial" w:cs="Arial"/>
          <w:sz w:val="24"/>
          <w:szCs w:val="24"/>
          <w:lang w:eastAsia="ru-RU"/>
        </w:rPr>
        <w:t>Коэффициент правки, учитывающий декоративность зелёных насаждений (К</w:t>
      </w:r>
      <w:r w:rsidRPr="00154C7C">
        <w:rPr>
          <w:rFonts w:ascii="Arial" w:eastAsia="Times New Roman" w:hAnsi="Arial" w:cs="Arial"/>
          <w:sz w:val="20"/>
          <w:szCs w:val="20"/>
          <w:lang w:eastAsia="ru-RU"/>
        </w:rPr>
        <w:t>д</w:t>
      </w:r>
      <w:r w:rsidRPr="00154C7C">
        <w:rPr>
          <w:rFonts w:ascii="Arial" w:eastAsia="Times New Roman" w:hAnsi="Arial" w:cs="Arial"/>
          <w:sz w:val="24"/>
          <w:szCs w:val="24"/>
          <w:lang w:eastAsia="ru-RU"/>
        </w:rPr>
        <w:t>) устанавливается для деревьев и кустарников в размере:</w:t>
      </w:r>
    </w:p>
    <w:p w:rsidR="00154C7C" w:rsidRPr="00154C7C" w:rsidRDefault="00154C7C" w:rsidP="00154C7C">
      <w:pPr>
        <w:widowControl w:val="0"/>
        <w:numPr>
          <w:ilvl w:val="0"/>
          <w:numId w:val="3"/>
        </w:numPr>
        <w:autoSpaceDE w:val="0"/>
        <w:autoSpaceDN w:val="0"/>
        <w:adjustRightInd w:val="0"/>
        <w:spacing w:after="0" w:line="240" w:lineRule="auto"/>
        <w:ind w:firstLine="567"/>
        <w:jc w:val="both"/>
        <w:rPr>
          <w:rFonts w:ascii="Arial" w:eastAsia="Times New Roman" w:hAnsi="Arial" w:cs="Arial"/>
          <w:sz w:val="24"/>
          <w:szCs w:val="24"/>
          <w:lang w:eastAsia="ru-RU"/>
        </w:rPr>
      </w:pPr>
      <w:r w:rsidRPr="00154C7C">
        <w:rPr>
          <w:rFonts w:ascii="Arial" w:eastAsia="Times New Roman" w:hAnsi="Arial" w:cs="Arial"/>
          <w:sz w:val="24"/>
          <w:szCs w:val="24"/>
          <w:lang w:eastAsia="ru-RU"/>
        </w:rPr>
        <w:t>1,5 – высокая декоративность – для имеющих сформированную крону (колоновидную, шаровидную, пирамидальную, плакучую и так далее), красивоцветущих, декоративно-плодоносящих, с оригинальной окраской и формой листьев, данный коэффициент также применяется для кустарника живой изгороди;</w:t>
      </w:r>
    </w:p>
    <w:p w:rsidR="00154C7C" w:rsidRPr="00154C7C" w:rsidRDefault="00154C7C" w:rsidP="00154C7C">
      <w:pPr>
        <w:widowControl w:val="0"/>
        <w:numPr>
          <w:ilvl w:val="0"/>
          <w:numId w:val="3"/>
        </w:numPr>
        <w:autoSpaceDE w:val="0"/>
        <w:autoSpaceDN w:val="0"/>
        <w:adjustRightInd w:val="0"/>
        <w:spacing w:after="0" w:line="240" w:lineRule="auto"/>
        <w:ind w:firstLine="567"/>
        <w:jc w:val="both"/>
        <w:rPr>
          <w:rFonts w:ascii="Arial" w:eastAsia="Times New Roman" w:hAnsi="Arial" w:cs="Arial"/>
          <w:sz w:val="24"/>
          <w:szCs w:val="24"/>
          <w:lang w:eastAsia="ru-RU"/>
        </w:rPr>
      </w:pPr>
      <w:r w:rsidRPr="00154C7C">
        <w:rPr>
          <w:rFonts w:ascii="Arial" w:eastAsia="Times New Roman" w:hAnsi="Arial" w:cs="Arial"/>
          <w:sz w:val="24"/>
          <w:szCs w:val="24"/>
          <w:lang w:eastAsia="ru-RU"/>
        </w:rPr>
        <w:t xml:space="preserve"> 1,0 – удовлетворительная  декоративность – для имеющих правильно сформированную крону, без видимых повреждений, нарушений процессов роста и развития (допускается наличие сухих и обломанных ветвей не более 5 процентов от всей кроны);</w:t>
      </w:r>
    </w:p>
    <w:p w:rsidR="00154C7C" w:rsidRPr="00154C7C" w:rsidRDefault="00154C7C" w:rsidP="00154C7C">
      <w:pPr>
        <w:widowControl w:val="0"/>
        <w:numPr>
          <w:ilvl w:val="0"/>
          <w:numId w:val="3"/>
        </w:numPr>
        <w:autoSpaceDE w:val="0"/>
        <w:autoSpaceDN w:val="0"/>
        <w:adjustRightInd w:val="0"/>
        <w:spacing w:after="0" w:line="240" w:lineRule="auto"/>
        <w:ind w:firstLine="567"/>
        <w:jc w:val="both"/>
        <w:rPr>
          <w:rFonts w:ascii="Arial" w:eastAsia="Times New Roman" w:hAnsi="Arial" w:cs="Arial"/>
          <w:sz w:val="24"/>
          <w:szCs w:val="24"/>
          <w:lang w:eastAsia="ru-RU"/>
        </w:rPr>
      </w:pPr>
      <w:r w:rsidRPr="00154C7C">
        <w:rPr>
          <w:rFonts w:ascii="Arial" w:eastAsia="Times New Roman" w:hAnsi="Arial" w:cs="Arial"/>
          <w:sz w:val="24"/>
          <w:szCs w:val="24"/>
          <w:lang w:eastAsia="ru-RU"/>
        </w:rPr>
        <w:t>0,7- низкая декоративность – для имеющих неправильно сформированную крону и повреждения, устранить которые невозможно.</w:t>
      </w:r>
    </w:p>
    <w:p w:rsidR="00154C7C" w:rsidRPr="00154C7C" w:rsidRDefault="00154C7C" w:rsidP="00154C7C">
      <w:pPr>
        <w:spacing w:after="0" w:line="240" w:lineRule="auto"/>
        <w:ind w:firstLine="567"/>
        <w:jc w:val="both"/>
        <w:rPr>
          <w:rFonts w:ascii="Arial" w:eastAsia="Times New Roman" w:hAnsi="Arial" w:cs="Arial"/>
          <w:sz w:val="24"/>
          <w:szCs w:val="24"/>
          <w:lang w:eastAsia="ru-RU"/>
        </w:rPr>
      </w:pPr>
      <w:r w:rsidRPr="00154C7C">
        <w:rPr>
          <w:rFonts w:ascii="Arial" w:eastAsia="Times New Roman" w:hAnsi="Arial" w:cs="Arial"/>
          <w:sz w:val="24"/>
          <w:szCs w:val="24"/>
          <w:lang w:eastAsia="ru-RU"/>
        </w:rPr>
        <w:t>Для плодородного растительного слоя искусственного происхождения (газонов) устанавливаются следующие коэффициенты:</w:t>
      </w:r>
    </w:p>
    <w:p w:rsidR="00154C7C" w:rsidRPr="00154C7C" w:rsidRDefault="00154C7C" w:rsidP="00154C7C">
      <w:pPr>
        <w:widowControl w:val="0"/>
        <w:numPr>
          <w:ilvl w:val="0"/>
          <w:numId w:val="4"/>
        </w:numPr>
        <w:autoSpaceDE w:val="0"/>
        <w:autoSpaceDN w:val="0"/>
        <w:adjustRightInd w:val="0"/>
        <w:spacing w:after="0" w:line="240" w:lineRule="auto"/>
        <w:ind w:firstLine="567"/>
        <w:jc w:val="both"/>
        <w:rPr>
          <w:rFonts w:ascii="Arial" w:eastAsia="Times New Roman" w:hAnsi="Arial" w:cs="Arial"/>
          <w:sz w:val="24"/>
          <w:szCs w:val="24"/>
          <w:lang w:eastAsia="ru-RU"/>
        </w:rPr>
      </w:pPr>
      <w:r w:rsidRPr="00154C7C">
        <w:rPr>
          <w:rFonts w:ascii="Arial" w:eastAsia="Times New Roman" w:hAnsi="Arial" w:cs="Arial"/>
          <w:sz w:val="24"/>
          <w:szCs w:val="24"/>
          <w:lang w:eastAsia="ru-RU"/>
        </w:rPr>
        <w:t>1,0 – газон обыкновенный</w:t>
      </w:r>
      <w:r w:rsidRPr="00154C7C">
        <w:rPr>
          <w:rFonts w:ascii="Arial" w:eastAsia="Times New Roman" w:hAnsi="Arial" w:cs="Arial"/>
          <w:sz w:val="24"/>
          <w:szCs w:val="24"/>
          <w:lang w:val="en-US" w:eastAsia="ru-RU"/>
        </w:rPr>
        <w:t>;</w:t>
      </w:r>
    </w:p>
    <w:p w:rsidR="00154C7C" w:rsidRPr="00154C7C" w:rsidRDefault="00154C7C" w:rsidP="00154C7C">
      <w:pPr>
        <w:widowControl w:val="0"/>
        <w:numPr>
          <w:ilvl w:val="0"/>
          <w:numId w:val="4"/>
        </w:numPr>
        <w:autoSpaceDE w:val="0"/>
        <w:autoSpaceDN w:val="0"/>
        <w:adjustRightInd w:val="0"/>
        <w:spacing w:after="0" w:line="240" w:lineRule="auto"/>
        <w:ind w:firstLine="567"/>
        <w:jc w:val="both"/>
        <w:rPr>
          <w:rFonts w:ascii="Arial" w:eastAsia="Times New Roman" w:hAnsi="Arial" w:cs="Arial"/>
          <w:sz w:val="24"/>
          <w:szCs w:val="24"/>
          <w:lang w:eastAsia="ru-RU"/>
        </w:rPr>
      </w:pPr>
      <w:r w:rsidRPr="00154C7C">
        <w:rPr>
          <w:rFonts w:ascii="Arial" w:eastAsia="Times New Roman" w:hAnsi="Arial" w:cs="Arial"/>
          <w:sz w:val="24"/>
          <w:szCs w:val="24"/>
          <w:lang w:eastAsia="ru-RU"/>
        </w:rPr>
        <w:t>1,3 – партерные газоны</w:t>
      </w:r>
      <w:r w:rsidRPr="00154C7C">
        <w:rPr>
          <w:rFonts w:ascii="Arial" w:eastAsia="Times New Roman" w:hAnsi="Arial" w:cs="Arial"/>
          <w:sz w:val="24"/>
          <w:szCs w:val="24"/>
          <w:lang w:val="en-US" w:eastAsia="ru-RU"/>
        </w:rPr>
        <w:t>;</w:t>
      </w:r>
    </w:p>
    <w:p w:rsidR="00154C7C" w:rsidRPr="00154C7C" w:rsidRDefault="00154C7C" w:rsidP="00154C7C">
      <w:pPr>
        <w:widowControl w:val="0"/>
        <w:numPr>
          <w:ilvl w:val="0"/>
          <w:numId w:val="4"/>
        </w:numPr>
        <w:autoSpaceDE w:val="0"/>
        <w:autoSpaceDN w:val="0"/>
        <w:adjustRightInd w:val="0"/>
        <w:spacing w:after="0" w:line="240" w:lineRule="auto"/>
        <w:ind w:firstLine="567"/>
        <w:jc w:val="both"/>
        <w:rPr>
          <w:rFonts w:ascii="Arial" w:eastAsia="Times New Roman" w:hAnsi="Arial" w:cs="Arial"/>
          <w:sz w:val="24"/>
          <w:szCs w:val="24"/>
          <w:lang w:eastAsia="ru-RU"/>
        </w:rPr>
      </w:pPr>
      <w:r w:rsidRPr="00154C7C">
        <w:rPr>
          <w:rFonts w:ascii="Arial" w:eastAsia="Times New Roman" w:hAnsi="Arial" w:cs="Arial"/>
          <w:sz w:val="24"/>
          <w:szCs w:val="24"/>
          <w:lang w:eastAsia="ru-RU"/>
        </w:rPr>
        <w:t>1,5 – газон на откосах, луговые и спортивные газоны;</w:t>
      </w:r>
    </w:p>
    <w:p w:rsidR="00154C7C" w:rsidRPr="00154C7C" w:rsidRDefault="00154C7C" w:rsidP="00154C7C">
      <w:pPr>
        <w:widowControl w:val="0"/>
        <w:numPr>
          <w:ilvl w:val="0"/>
          <w:numId w:val="4"/>
        </w:numPr>
        <w:autoSpaceDE w:val="0"/>
        <w:autoSpaceDN w:val="0"/>
        <w:adjustRightInd w:val="0"/>
        <w:spacing w:after="0" w:line="240" w:lineRule="auto"/>
        <w:ind w:firstLine="567"/>
        <w:jc w:val="both"/>
        <w:rPr>
          <w:rFonts w:ascii="Arial" w:eastAsia="Times New Roman" w:hAnsi="Arial" w:cs="Arial"/>
          <w:sz w:val="24"/>
          <w:szCs w:val="24"/>
          <w:lang w:eastAsia="ru-RU"/>
        </w:rPr>
      </w:pPr>
      <w:r w:rsidRPr="00154C7C">
        <w:rPr>
          <w:rFonts w:ascii="Arial" w:eastAsia="Times New Roman" w:hAnsi="Arial" w:cs="Arial"/>
          <w:sz w:val="24"/>
          <w:szCs w:val="24"/>
          <w:lang w:eastAsia="ru-RU"/>
        </w:rPr>
        <w:t>2,0 – мавританский газон</w:t>
      </w:r>
      <w:r w:rsidRPr="00154C7C">
        <w:rPr>
          <w:rFonts w:ascii="Arial" w:eastAsia="Times New Roman" w:hAnsi="Arial" w:cs="Arial"/>
          <w:sz w:val="24"/>
          <w:szCs w:val="24"/>
          <w:lang w:val="en-US" w:eastAsia="ru-RU"/>
        </w:rPr>
        <w:t>;</w:t>
      </w:r>
    </w:p>
    <w:p w:rsidR="00154C7C" w:rsidRPr="00154C7C" w:rsidRDefault="00154C7C" w:rsidP="00154C7C">
      <w:pPr>
        <w:widowControl w:val="0"/>
        <w:numPr>
          <w:ilvl w:val="0"/>
          <w:numId w:val="4"/>
        </w:numPr>
        <w:autoSpaceDE w:val="0"/>
        <w:autoSpaceDN w:val="0"/>
        <w:adjustRightInd w:val="0"/>
        <w:spacing w:after="0" w:line="240" w:lineRule="auto"/>
        <w:ind w:firstLine="567"/>
        <w:jc w:val="both"/>
        <w:rPr>
          <w:rFonts w:ascii="Arial" w:eastAsia="Times New Roman" w:hAnsi="Arial" w:cs="Arial"/>
          <w:sz w:val="24"/>
          <w:szCs w:val="24"/>
          <w:lang w:eastAsia="ru-RU"/>
        </w:rPr>
      </w:pPr>
      <w:r w:rsidRPr="00154C7C">
        <w:rPr>
          <w:rFonts w:ascii="Arial" w:eastAsia="Times New Roman" w:hAnsi="Arial" w:cs="Arial"/>
          <w:sz w:val="24"/>
          <w:szCs w:val="24"/>
          <w:lang w:eastAsia="ru-RU"/>
        </w:rPr>
        <w:t>3,0 – цветники.</w:t>
      </w:r>
    </w:p>
    <w:p w:rsidR="00154C7C" w:rsidRPr="00154C7C" w:rsidRDefault="00154C7C" w:rsidP="00154C7C">
      <w:pPr>
        <w:spacing w:after="0" w:line="240" w:lineRule="auto"/>
        <w:ind w:firstLine="567"/>
        <w:jc w:val="both"/>
        <w:rPr>
          <w:rFonts w:ascii="Arial" w:eastAsia="Times New Roman" w:hAnsi="Arial" w:cs="Arial"/>
          <w:sz w:val="24"/>
          <w:szCs w:val="24"/>
          <w:lang w:eastAsia="ru-RU"/>
        </w:rPr>
      </w:pPr>
      <w:r w:rsidRPr="00154C7C">
        <w:rPr>
          <w:rFonts w:ascii="Arial" w:eastAsia="Times New Roman" w:hAnsi="Arial" w:cs="Arial"/>
          <w:sz w:val="24"/>
          <w:szCs w:val="24"/>
          <w:lang w:eastAsia="ru-RU"/>
        </w:rPr>
        <w:t>Коэффициент поправки на текущее состояние зелёных насаждений (К</w:t>
      </w:r>
      <w:r w:rsidRPr="00154C7C">
        <w:rPr>
          <w:rFonts w:ascii="Arial" w:eastAsia="Times New Roman" w:hAnsi="Arial" w:cs="Arial"/>
          <w:sz w:val="20"/>
          <w:szCs w:val="20"/>
          <w:lang w:eastAsia="ru-RU"/>
        </w:rPr>
        <w:t>сост.</w:t>
      </w:r>
      <w:r w:rsidRPr="00154C7C">
        <w:rPr>
          <w:rFonts w:ascii="Arial" w:eastAsia="Times New Roman" w:hAnsi="Arial" w:cs="Arial"/>
          <w:sz w:val="24"/>
          <w:szCs w:val="24"/>
          <w:lang w:eastAsia="ru-RU"/>
        </w:rPr>
        <w:t>) учитывает фактическое состояние зелёных насаждений и устанавливается в размере:</w:t>
      </w:r>
    </w:p>
    <w:p w:rsidR="00154C7C" w:rsidRPr="00154C7C" w:rsidRDefault="00154C7C" w:rsidP="00154C7C">
      <w:pPr>
        <w:widowControl w:val="0"/>
        <w:numPr>
          <w:ilvl w:val="0"/>
          <w:numId w:val="5"/>
        </w:numPr>
        <w:autoSpaceDE w:val="0"/>
        <w:autoSpaceDN w:val="0"/>
        <w:adjustRightInd w:val="0"/>
        <w:spacing w:after="0" w:line="240" w:lineRule="auto"/>
        <w:ind w:firstLine="567"/>
        <w:jc w:val="both"/>
        <w:rPr>
          <w:rFonts w:ascii="Arial" w:eastAsia="Times New Roman" w:hAnsi="Arial" w:cs="Arial"/>
          <w:sz w:val="24"/>
          <w:szCs w:val="24"/>
          <w:lang w:eastAsia="ru-RU"/>
        </w:rPr>
      </w:pPr>
      <w:r w:rsidRPr="00154C7C">
        <w:rPr>
          <w:rFonts w:ascii="Arial" w:eastAsia="Times New Roman" w:hAnsi="Arial" w:cs="Arial"/>
          <w:sz w:val="24"/>
          <w:szCs w:val="24"/>
          <w:lang w:eastAsia="ru-RU"/>
        </w:rPr>
        <w:t>1,5 – для здоровых зелёных насаждений</w:t>
      </w:r>
      <w:r w:rsidRPr="00154C7C">
        <w:rPr>
          <w:rFonts w:ascii="Arial" w:eastAsia="Times New Roman" w:hAnsi="Arial" w:cs="Arial"/>
          <w:sz w:val="24"/>
          <w:szCs w:val="24"/>
          <w:lang w:val="en-US" w:eastAsia="ru-RU"/>
        </w:rPr>
        <w:t>;</w:t>
      </w:r>
    </w:p>
    <w:p w:rsidR="00154C7C" w:rsidRPr="00154C7C" w:rsidRDefault="00154C7C" w:rsidP="00154C7C">
      <w:pPr>
        <w:widowControl w:val="0"/>
        <w:numPr>
          <w:ilvl w:val="0"/>
          <w:numId w:val="5"/>
        </w:numPr>
        <w:autoSpaceDE w:val="0"/>
        <w:autoSpaceDN w:val="0"/>
        <w:adjustRightInd w:val="0"/>
        <w:spacing w:after="0" w:line="240" w:lineRule="auto"/>
        <w:ind w:firstLine="567"/>
        <w:jc w:val="both"/>
        <w:rPr>
          <w:rFonts w:ascii="Arial" w:eastAsia="Times New Roman" w:hAnsi="Arial" w:cs="Arial"/>
          <w:sz w:val="24"/>
          <w:szCs w:val="24"/>
          <w:lang w:eastAsia="ru-RU"/>
        </w:rPr>
      </w:pPr>
      <w:r w:rsidRPr="00154C7C">
        <w:rPr>
          <w:rFonts w:ascii="Arial" w:eastAsia="Times New Roman" w:hAnsi="Arial" w:cs="Arial"/>
          <w:sz w:val="24"/>
          <w:szCs w:val="24"/>
          <w:lang w:eastAsia="ru-RU"/>
        </w:rPr>
        <w:t>1,0 – для условно здоровых зелёных насаждений;</w:t>
      </w:r>
    </w:p>
    <w:p w:rsidR="00154C7C" w:rsidRPr="00154C7C" w:rsidRDefault="00154C7C" w:rsidP="00154C7C">
      <w:pPr>
        <w:widowControl w:val="0"/>
        <w:numPr>
          <w:ilvl w:val="0"/>
          <w:numId w:val="5"/>
        </w:numPr>
        <w:autoSpaceDE w:val="0"/>
        <w:autoSpaceDN w:val="0"/>
        <w:adjustRightInd w:val="0"/>
        <w:spacing w:after="0" w:line="240" w:lineRule="auto"/>
        <w:ind w:firstLine="567"/>
        <w:jc w:val="both"/>
        <w:rPr>
          <w:rFonts w:ascii="Arial" w:eastAsia="Times New Roman" w:hAnsi="Arial" w:cs="Arial"/>
          <w:sz w:val="24"/>
          <w:szCs w:val="24"/>
          <w:lang w:eastAsia="ru-RU"/>
        </w:rPr>
      </w:pPr>
      <w:r w:rsidRPr="00154C7C">
        <w:rPr>
          <w:rFonts w:ascii="Arial" w:eastAsia="Times New Roman" w:hAnsi="Arial" w:cs="Arial"/>
          <w:sz w:val="24"/>
          <w:szCs w:val="24"/>
          <w:lang w:eastAsia="ru-RU"/>
        </w:rPr>
        <w:t>0,5 – для ослабленных зелёных насаждений с признаками повреждений.</w:t>
      </w:r>
    </w:p>
    <w:p w:rsidR="00154C7C" w:rsidRPr="00154C7C" w:rsidRDefault="00154C7C" w:rsidP="00154C7C">
      <w:pPr>
        <w:spacing w:after="0" w:line="240" w:lineRule="auto"/>
        <w:ind w:firstLine="567"/>
        <w:jc w:val="both"/>
        <w:rPr>
          <w:rFonts w:ascii="Arial" w:eastAsia="Times New Roman" w:hAnsi="Arial" w:cs="Arial"/>
          <w:sz w:val="24"/>
          <w:szCs w:val="24"/>
          <w:lang w:eastAsia="ru-RU"/>
        </w:rPr>
      </w:pPr>
      <w:r w:rsidRPr="00154C7C">
        <w:rPr>
          <w:rFonts w:ascii="Arial" w:eastAsia="Times New Roman" w:hAnsi="Arial" w:cs="Arial"/>
          <w:sz w:val="24"/>
          <w:szCs w:val="24"/>
          <w:lang w:eastAsia="ru-RU"/>
        </w:rPr>
        <w:t>Качественное состояние деревьев (диаметр ствола от 4 см и более на высоте 1,3 м) определяется по следующим признакам:</w:t>
      </w:r>
    </w:p>
    <w:p w:rsidR="00154C7C" w:rsidRPr="00154C7C" w:rsidRDefault="00154C7C" w:rsidP="00154C7C">
      <w:pPr>
        <w:widowControl w:val="0"/>
        <w:numPr>
          <w:ilvl w:val="0"/>
          <w:numId w:val="6"/>
        </w:numPr>
        <w:autoSpaceDE w:val="0"/>
        <w:autoSpaceDN w:val="0"/>
        <w:adjustRightInd w:val="0"/>
        <w:spacing w:after="0" w:line="240" w:lineRule="auto"/>
        <w:ind w:firstLine="567"/>
        <w:jc w:val="both"/>
        <w:rPr>
          <w:rFonts w:ascii="Arial" w:eastAsia="Times New Roman" w:hAnsi="Arial" w:cs="Arial"/>
          <w:sz w:val="24"/>
          <w:szCs w:val="24"/>
          <w:lang w:eastAsia="ru-RU"/>
        </w:rPr>
      </w:pPr>
      <w:r w:rsidRPr="00154C7C">
        <w:rPr>
          <w:rFonts w:ascii="Arial" w:eastAsia="Times New Roman" w:hAnsi="Arial" w:cs="Arial"/>
          <w:sz w:val="24"/>
          <w:szCs w:val="24"/>
          <w:lang w:eastAsia="ru-RU"/>
        </w:rPr>
        <w:t xml:space="preserve">хорошее – деревья здоровые (признаков заболеваний и </w:t>
      </w:r>
      <w:r w:rsidRPr="00154C7C">
        <w:rPr>
          <w:rFonts w:ascii="Arial" w:eastAsia="Times New Roman" w:hAnsi="Arial" w:cs="Arial"/>
          <w:sz w:val="24"/>
          <w:szCs w:val="24"/>
          <w:lang w:eastAsia="ru-RU"/>
        </w:rPr>
        <w:lastRenderedPageBreak/>
        <w:t>повреждений вредителями нет), без механических повреждений, нормального развития, с густой листвой, окраска и величина листьев нормальные;</w:t>
      </w:r>
    </w:p>
    <w:p w:rsidR="00154C7C" w:rsidRPr="00154C7C" w:rsidRDefault="00154C7C" w:rsidP="00154C7C">
      <w:pPr>
        <w:widowControl w:val="0"/>
        <w:numPr>
          <w:ilvl w:val="0"/>
          <w:numId w:val="6"/>
        </w:numPr>
        <w:autoSpaceDE w:val="0"/>
        <w:autoSpaceDN w:val="0"/>
        <w:adjustRightInd w:val="0"/>
        <w:spacing w:after="0" w:line="240" w:lineRule="auto"/>
        <w:ind w:firstLine="567"/>
        <w:jc w:val="both"/>
        <w:rPr>
          <w:rFonts w:ascii="Arial" w:eastAsia="Times New Roman" w:hAnsi="Arial" w:cs="Arial"/>
          <w:sz w:val="24"/>
          <w:szCs w:val="24"/>
          <w:lang w:eastAsia="ru-RU"/>
        </w:rPr>
      </w:pPr>
      <w:r w:rsidRPr="00154C7C">
        <w:rPr>
          <w:rFonts w:ascii="Arial" w:eastAsia="Times New Roman" w:hAnsi="Arial" w:cs="Arial"/>
          <w:sz w:val="24"/>
          <w:szCs w:val="24"/>
          <w:lang w:eastAsia="ru-RU"/>
        </w:rPr>
        <w:t>удовлетворительное – деревья условно здоровые (заболевания есть, но они в начальной стадии) или с повреждениями вредителями, которые можно устранить, с неравномерно развитий кроной, недостаточно облиственные, с наличием незначительных механических повреждений, не угрожающих их жизни;</w:t>
      </w:r>
    </w:p>
    <w:p w:rsidR="00154C7C" w:rsidRPr="00154C7C" w:rsidRDefault="00154C7C" w:rsidP="00154C7C">
      <w:pPr>
        <w:widowControl w:val="0"/>
        <w:numPr>
          <w:ilvl w:val="0"/>
          <w:numId w:val="6"/>
        </w:numPr>
        <w:autoSpaceDE w:val="0"/>
        <w:autoSpaceDN w:val="0"/>
        <w:adjustRightInd w:val="0"/>
        <w:spacing w:after="0" w:line="240" w:lineRule="auto"/>
        <w:ind w:firstLine="567"/>
        <w:jc w:val="both"/>
        <w:rPr>
          <w:rFonts w:ascii="Arial" w:eastAsia="Times New Roman" w:hAnsi="Arial" w:cs="Arial"/>
          <w:sz w:val="24"/>
          <w:szCs w:val="24"/>
          <w:lang w:eastAsia="ru-RU"/>
        </w:rPr>
      </w:pPr>
      <w:r w:rsidRPr="00154C7C">
        <w:rPr>
          <w:rFonts w:ascii="Arial" w:eastAsia="Times New Roman" w:hAnsi="Arial" w:cs="Arial"/>
          <w:sz w:val="24"/>
          <w:szCs w:val="24"/>
          <w:lang w:eastAsia="ru-RU"/>
        </w:rPr>
        <w:t>неудовлетворительно (плохое) – деревья со слабо развитой (изреженной) кроной, сухой вершиной, усыхание кроны более 50 процентов (для ильмовых насаждений, с усыханием кроны более 30 процентов), с признаками заселения стволовыми вредителями, значительными механическими повреждениями).</w:t>
      </w:r>
    </w:p>
    <w:p w:rsidR="00154C7C" w:rsidRPr="00154C7C" w:rsidRDefault="00154C7C" w:rsidP="00154C7C">
      <w:pPr>
        <w:spacing w:after="0" w:line="240" w:lineRule="auto"/>
        <w:ind w:firstLine="567"/>
        <w:jc w:val="both"/>
        <w:rPr>
          <w:rFonts w:ascii="Arial" w:eastAsia="Times New Roman" w:hAnsi="Arial" w:cs="Arial"/>
          <w:sz w:val="24"/>
          <w:szCs w:val="24"/>
          <w:lang w:eastAsia="ru-RU"/>
        </w:rPr>
      </w:pPr>
      <w:r w:rsidRPr="00154C7C">
        <w:rPr>
          <w:rFonts w:ascii="Arial" w:eastAsia="Times New Roman" w:hAnsi="Arial" w:cs="Arial"/>
          <w:sz w:val="24"/>
          <w:szCs w:val="24"/>
          <w:lang w:eastAsia="ru-RU"/>
        </w:rPr>
        <w:t>Качественное состояние кустарника определяется по следующим признакам:</w:t>
      </w:r>
    </w:p>
    <w:p w:rsidR="00154C7C" w:rsidRPr="00154C7C" w:rsidRDefault="00154C7C" w:rsidP="00154C7C">
      <w:pPr>
        <w:widowControl w:val="0"/>
        <w:numPr>
          <w:ilvl w:val="0"/>
          <w:numId w:val="7"/>
        </w:numPr>
        <w:autoSpaceDE w:val="0"/>
        <w:autoSpaceDN w:val="0"/>
        <w:adjustRightInd w:val="0"/>
        <w:spacing w:after="0" w:line="240" w:lineRule="auto"/>
        <w:ind w:firstLine="567"/>
        <w:jc w:val="both"/>
        <w:rPr>
          <w:rFonts w:ascii="Arial" w:eastAsia="Times New Roman" w:hAnsi="Arial" w:cs="Arial"/>
          <w:sz w:val="24"/>
          <w:szCs w:val="24"/>
          <w:lang w:eastAsia="ru-RU"/>
        </w:rPr>
      </w:pPr>
      <w:r w:rsidRPr="00154C7C">
        <w:rPr>
          <w:rFonts w:ascii="Arial" w:eastAsia="Times New Roman" w:hAnsi="Arial" w:cs="Arial"/>
          <w:sz w:val="24"/>
          <w:szCs w:val="24"/>
          <w:lang w:eastAsia="ru-RU"/>
        </w:rPr>
        <w:t>хорошее – кустарники здоровые (признаков заболеваний и повреждений вредителями нет), без механических повреждений, нормального развития, с густой листвой, окраска и величина листьев нормальные;</w:t>
      </w:r>
    </w:p>
    <w:p w:rsidR="00154C7C" w:rsidRPr="00154C7C" w:rsidRDefault="00154C7C" w:rsidP="00154C7C">
      <w:pPr>
        <w:widowControl w:val="0"/>
        <w:numPr>
          <w:ilvl w:val="0"/>
          <w:numId w:val="7"/>
        </w:numPr>
        <w:autoSpaceDE w:val="0"/>
        <w:autoSpaceDN w:val="0"/>
        <w:adjustRightInd w:val="0"/>
        <w:spacing w:after="0" w:line="240" w:lineRule="auto"/>
        <w:ind w:firstLine="567"/>
        <w:jc w:val="both"/>
        <w:rPr>
          <w:rFonts w:ascii="Arial" w:eastAsia="Times New Roman" w:hAnsi="Arial" w:cs="Arial"/>
          <w:sz w:val="24"/>
          <w:szCs w:val="24"/>
          <w:lang w:eastAsia="ru-RU"/>
        </w:rPr>
      </w:pPr>
      <w:r w:rsidRPr="00154C7C">
        <w:rPr>
          <w:rFonts w:ascii="Arial" w:eastAsia="Times New Roman" w:hAnsi="Arial" w:cs="Arial"/>
          <w:sz w:val="24"/>
          <w:szCs w:val="24"/>
          <w:lang w:eastAsia="ru-RU"/>
        </w:rPr>
        <w:t>удовлетворительное – кустарники с признаками замедленного роста, с наличием усыхающих ветвей, изменением формы кроны, повреждениями вредителями;</w:t>
      </w:r>
    </w:p>
    <w:p w:rsidR="00154C7C" w:rsidRPr="00154C7C" w:rsidRDefault="00154C7C" w:rsidP="00154C7C">
      <w:pPr>
        <w:widowControl w:val="0"/>
        <w:numPr>
          <w:ilvl w:val="0"/>
          <w:numId w:val="7"/>
        </w:numPr>
        <w:autoSpaceDE w:val="0"/>
        <w:autoSpaceDN w:val="0"/>
        <w:adjustRightInd w:val="0"/>
        <w:spacing w:after="0" w:line="240" w:lineRule="auto"/>
        <w:ind w:firstLine="567"/>
        <w:jc w:val="both"/>
        <w:rPr>
          <w:rFonts w:ascii="Arial" w:eastAsia="Times New Roman" w:hAnsi="Arial" w:cs="Arial"/>
          <w:sz w:val="24"/>
          <w:szCs w:val="24"/>
          <w:lang w:eastAsia="ru-RU"/>
        </w:rPr>
      </w:pPr>
      <w:r w:rsidRPr="00154C7C">
        <w:rPr>
          <w:rFonts w:ascii="Arial" w:eastAsia="Times New Roman" w:hAnsi="Arial" w:cs="Arial"/>
          <w:sz w:val="24"/>
          <w:szCs w:val="24"/>
          <w:lang w:eastAsia="ru-RU"/>
        </w:rPr>
        <w:t>неудовлетворительное  (плохое) – кустарники переросшие, ослабленные (с мелкой листвой, без прироста), с усыханием кроны более 50 процентов, признаками поражения болезнями и вредителями.</w:t>
      </w:r>
    </w:p>
    <w:p w:rsidR="00154C7C" w:rsidRPr="00154C7C" w:rsidRDefault="00154C7C" w:rsidP="00154C7C">
      <w:pPr>
        <w:spacing w:after="0" w:line="240" w:lineRule="auto"/>
        <w:ind w:firstLine="567"/>
        <w:jc w:val="both"/>
        <w:rPr>
          <w:rFonts w:ascii="Arial" w:eastAsia="Times New Roman" w:hAnsi="Arial" w:cs="Arial"/>
          <w:sz w:val="24"/>
          <w:szCs w:val="24"/>
          <w:lang w:eastAsia="ru-RU"/>
        </w:rPr>
      </w:pPr>
      <w:r w:rsidRPr="00154C7C">
        <w:rPr>
          <w:rFonts w:ascii="Arial" w:eastAsia="Times New Roman" w:hAnsi="Arial" w:cs="Arial"/>
          <w:sz w:val="24"/>
          <w:szCs w:val="24"/>
          <w:lang w:eastAsia="ru-RU"/>
        </w:rPr>
        <w:t>Качественное состояние газонов</w:t>
      </w:r>
      <w:r w:rsidRPr="00154C7C">
        <w:rPr>
          <w:rFonts w:ascii="Arial" w:eastAsia="Times New Roman" w:hAnsi="Arial" w:cs="Arial"/>
          <w:sz w:val="24"/>
          <w:szCs w:val="24"/>
          <w:lang w:val="en-US" w:eastAsia="ru-RU"/>
        </w:rPr>
        <w:t>:</w:t>
      </w:r>
    </w:p>
    <w:p w:rsidR="00154C7C" w:rsidRPr="00154C7C" w:rsidRDefault="00154C7C" w:rsidP="00154C7C">
      <w:pPr>
        <w:widowControl w:val="0"/>
        <w:numPr>
          <w:ilvl w:val="0"/>
          <w:numId w:val="8"/>
        </w:numPr>
        <w:autoSpaceDE w:val="0"/>
        <w:autoSpaceDN w:val="0"/>
        <w:adjustRightInd w:val="0"/>
        <w:spacing w:after="0" w:line="240" w:lineRule="auto"/>
        <w:ind w:firstLine="567"/>
        <w:jc w:val="both"/>
        <w:rPr>
          <w:rFonts w:ascii="Arial" w:eastAsia="Times New Roman" w:hAnsi="Arial" w:cs="Arial"/>
          <w:sz w:val="24"/>
          <w:szCs w:val="24"/>
          <w:lang w:eastAsia="ru-RU"/>
        </w:rPr>
      </w:pPr>
      <w:r w:rsidRPr="00154C7C">
        <w:rPr>
          <w:rFonts w:ascii="Arial" w:eastAsia="Times New Roman" w:hAnsi="Arial" w:cs="Arial"/>
          <w:sz w:val="24"/>
          <w:szCs w:val="24"/>
          <w:lang w:eastAsia="ru-RU"/>
        </w:rPr>
        <w:t>хорошее - поверхность газона хорошо спланирована, травостой густой, однородный, равномерный, регулярно подстригаемый, цвет интенсивно зелёный, без нежелательной растительности и мха;</w:t>
      </w:r>
    </w:p>
    <w:p w:rsidR="00154C7C" w:rsidRPr="00154C7C" w:rsidRDefault="00154C7C" w:rsidP="00154C7C">
      <w:pPr>
        <w:widowControl w:val="0"/>
        <w:numPr>
          <w:ilvl w:val="0"/>
          <w:numId w:val="8"/>
        </w:numPr>
        <w:autoSpaceDE w:val="0"/>
        <w:autoSpaceDN w:val="0"/>
        <w:adjustRightInd w:val="0"/>
        <w:spacing w:after="0" w:line="240" w:lineRule="auto"/>
        <w:ind w:firstLine="567"/>
        <w:jc w:val="both"/>
        <w:rPr>
          <w:rFonts w:ascii="Arial" w:eastAsia="Times New Roman" w:hAnsi="Arial" w:cs="Arial"/>
          <w:sz w:val="24"/>
          <w:szCs w:val="24"/>
          <w:lang w:eastAsia="ru-RU"/>
        </w:rPr>
      </w:pPr>
      <w:r w:rsidRPr="00154C7C">
        <w:rPr>
          <w:rFonts w:ascii="Arial" w:eastAsia="Times New Roman" w:hAnsi="Arial" w:cs="Arial"/>
          <w:sz w:val="24"/>
          <w:szCs w:val="24"/>
          <w:lang w:eastAsia="ru-RU"/>
        </w:rPr>
        <w:t>удовлетворительное – поверхность газона с заметными неровностями, травостой неровный с примесью нежелательной растительности;</w:t>
      </w:r>
    </w:p>
    <w:p w:rsidR="00154C7C" w:rsidRPr="00154C7C" w:rsidRDefault="00154C7C" w:rsidP="00154C7C">
      <w:pPr>
        <w:widowControl w:val="0"/>
        <w:numPr>
          <w:ilvl w:val="0"/>
          <w:numId w:val="8"/>
        </w:numPr>
        <w:autoSpaceDE w:val="0"/>
        <w:autoSpaceDN w:val="0"/>
        <w:adjustRightInd w:val="0"/>
        <w:spacing w:after="0" w:line="240" w:lineRule="auto"/>
        <w:ind w:firstLine="567"/>
        <w:jc w:val="both"/>
        <w:rPr>
          <w:rFonts w:ascii="Arial" w:eastAsia="Times New Roman" w:hAnsi="Arial" w:cs="Arial"/>
          <w:sz w:val="24"/>
          <w:szCs w:val="24"/>
          <w:lang w:eastAsia="ru-RU"/>
        </w:rPr>
      </w:pPr>
      <w:r w:rsidRPr="00154C7C">
        <w:rPr>
          <w:rFonts w:ascii="Arial" w:eastAsia="Times New Roman" w:hAnsi="Arial" w:cs="Arial"/>
          <w:sz w:val="24"/>
          <w:szCs w:val="24"/>
          <w:lang w:eastAsia="ru-RU"/>
        </w:rPr>
        <w:t>неудовлетворительное – травостой газона изреженный, неоднородный, с нежелательной растительностью, нерегулярно подстригаемый, окраска неровная, с преобладанием желтых оттенков, с мохом, плешинами и вытоптанными местами.</w:t>
      </w:r>
    </w:p>
    <w:p w:rsidR="00154C7C" w:rsidRPr="00154C7C" w:rsidRDefault="00154C7C" w:rsidP="00154C7C">
      <w:pPr>
        <w:spacing w:after="0" w:line="240" w:lineRule="auto"/>
        <w:ind w:firstLine="567"/>
        <w:jc w:val="both"/>
        <w:rPr>
          <w:rFonts w:ascii="Arial" w:eastAsia="Times New Roman" w:hAnsi="Arial" w:cs="Arial"/>
          <w:sz w:val="24"/>
          <w:szCs w:val="24"/>
          <w:lang w:eastAsia="ru-RU"/>
        </w:rPr>
      </w:pPr>
      <w:r w:rsidRPr="00154C7C">
        <w:rPr>
          <w:rFonts w:ascii="Arial" w:eastAsia="Times New Roman" w:hAnsi="Arial" w:cs="Arial"/>
          <w:sz w:val="24"/>
          <w:szCs w:val="24"/>
          <w:lang w:eastAsia="ru-RU"/>
        </w:rPr>
        <w:t xml:space="preserve"> </w:t>
      </w:r>
    </w:p>
    <w:p w:rsidR="00154C7C" w:rsidRPr="00154C7C" w:rsidRDefault="00154C7C" w:rsidP="00154C7C">
      <w:pPr>
        <w:spacing w:after="0" w:line="240" w:lineRule="auto"/>
        <w:ind w:firstLine="567"/>
        <w:jc w:val="both"/>
        <w:rPr>
          <w:rFonts w:ascii="Arial" w:eastAsia="Times New Roman" w:hAnsi="Arial" w:cs="Arial"/>
          <w:sz w:val="24"/>
          <w:szCs w:val="24"/>
          <w:lang w:eastAsia="ru-RU"/>
        </w:rPr>
      </w:pPr>
      <w:r w:rsidRPr="00154C7C">
        <w:rPr>
          <w:rFonts w:ascii="Arial" w:eastAsia="Times New Roman" w:hAnsi="Arial" w:cs="Arial"/>
          <w:sz w:val="24"/>
          <w:szCs w:val="24"/>
          <w:lang w:eastAsia="ru-RU"/>
        </w:rPr>
        <w:t xml:space="preserve">       Восстановительная стоимость при повреждении или уничтожении группы объектов зелёных насаждений (несколько или множество деревьев, ч том числе с прилегающей кустарниковой растительностью или газонами) определяется как сумма восстановительных затрат каждого конкретного объекта.</w:t>
      </w:r>
    </w:p>
    <w:p w:rsidR="00154C7C" w:rsidRPr="00154C7C" w:rsidRDefault="00154C7C" w:rsidP="00154C7C">
      <w:pPr>
        <w:spacing w:after="0" w:line="240" w:lineRule="auto"/>
        <w:ind w:firstLine="567"/>
        <w:jc w:val="both"/>
        <w:rPr>
          <w:rFonts w:ascii="Arial" w:eastAsia="Times New Roman" w:hAnsi="Arial" w:cs="Arial"/>
          <w:sz w:val="24"/>
          <w:szCs w:val="24"/>
          <w:lang w:eastAsia="ru-RU"/>
        </w:rPr>
      </w:pPr>
    </w:p>
    <w:p w:rsidR="00154C7C" w:rsidRPr="00154C7C" w:rsidRDefault="00154C7C" w:rsidP="00154C7C">
      <w:pPr>
        <w:widowControl w:val="0"/>
        <w:numPr>
          <w:ilvl w:val="0"/>
          <w:numId w:val="1"/>
        </w:numPr>
        <w:autoSpaceDE w:val="0"/>
        <w:autoSpaceDN w:val="0"/>
        <w:adjustRightInd w:val="0"/>
        <w:spacing w:after="0" w:line="240" w:lineRule="auto"/>
        <w:ind w:firstLine="567"/>
        <w:jc w:val="center"/>
        <w:rPr>
          <w:rFonts w:ascii="Arial" w:eastAsia="Times New Roman" w:hAnsi="Arial" w:cs="Arial"/>
          <w:sz w:val="24"/>
          <w:szCs w:val="24"/>
          <w:lang w:eastAsia="ru-RU"/>
        </w:rPr>
      </w:pPr>
      <w:r w:rsidRPr="00154C7C">
        <w:rPr>
          <w:rFonts w:ascii="Arial" w:eastAsia="Times New Roman" w:hAnsi="Arial" w:cs="Arial"/>
          <w:sz w:val="24"/>
          <w:szCs w:val="24"/>
          <w:lang w:eastAsia="ru-RU"/>
        </w:rPr>
        <w:t>Расчёт действительной восстановительной стоимости</w:t>
      </w:r>
    </w:p>
    <w:p w:rsidR="00154C7C" w:rsidRPr="00154C7C" w:rsidRDefault="00154C7C" w:rsidP="00154C7C">
      <w:pPr>
        <w:spacing w:after="0" w:line="240" w:lineRule="auto"/>
        <w:ind w:firstLine="567"/>
        <w:jc w:val="center"/>
        <w:rPr>
          <w:rFonts w:ascii="Arial" w:eastAsia="Times New Roman" w:hAnsi="Arial" w:cs="Arial"/>
          <w:sz w:val="24"/>
          <w:szCs w:val="24"/>
          <w:lang w:eastAsia="ru-RU"/>
        </w:rPr>
      </w:pPr>
    </w:p>
    <w:p w:rsidR="00154C7C" w:rsidRPr="00154C7C" w:rsidRDefault="00154C7C" w:rsidP="00154C7C">
      <w:pPr>
        <w:spacing w:after="0" w:line="240" w:lineRule="auto"/>
        <w:ind w:firstLine="567"/>
        <w:jc w:val="both"/>
        <w:rPr>
          <w:rFonts w:ascii="Arial" w:eastAsia="Times New Roman" w:hAnsi="Arial" w:cs="Arial"/>
          <w:sz w:val="24"/>
          <w:szCs w:val="24"/>
          <w:lang w:eastAsia="ru-RU"/>
        </w:rPr>
      </w:pPr>
      <w:r w:rsidRPr="00154C7C">
        <w:rPr>
          <w:rFonts w:ascii="Arial" w:eastAsia="Times New Roman" w:hAnsi="Arial" w:cs="Arial"/>
          <w:sz w:val="24"/>
          <w:szCs w:val="24"/>
          <w:lang w:eastAsia="ru-RU"/>
        </w:rPr>
        <w:t>Ввиду существенных различий в способах и методах ухода за различными категориями зелёных насаждений для каждой оценочной группы городской растительности применяется собственный способ определения действительной восстановительной стоимости без применения техники дисконтирования:</w:t>
      </w:r>
    </w:p>
    <w:p w:rsidR="00154C7C" w:rsidRPr="00154C7C" w:rsidRDefault="00154C7C" w:rsidP="00154C7C">
      <w:pPr>
        <w:spacing w:after="0" w:line="240" w:lineRule="auto"/>
        <w:ind w:firstLine="567"/>
        <w:jc w:val="center"/>
        <w:rPr>
          <w:rFonts w:ascii="Arial" w:eastAsia="Times New Roman" w:hAnsi="Arial" w:cs="Arial"/>
          <w:sz w:val="20"/>
          <w:szCs w:val="20"/>
          <w:lang w:eastAsia="ru-RU"/>
        </w:rPr>
      </w:pPr>
      <w:r w:rsidRPr="00154C7C">
        <w:rPr>
          <w:rFonts w:ascii="Arial" w:eastAsia="Times New Roman" w:hAnsi="Arial" w:cs="Arial"/>
          <w:sz w:val="24"/>
          <w:szCs w:val="24"/>
          <w:lang w:eastAsia="ru-RU"/>
        </w:rPr>
        <w:t>С</w:t>
      </w:r>
      <w:r w:rsidRPr="00154C7C">
        <w:rPr>
          <w:rFonts w:ascii="Arial" w:eastAsia="Times New Roman" w:hAnsi="Arial" w:cs="Arial"/>
          <w:sz w:val="20"/>
          <w:szCs w:val="20"/>
          <w:lang w:eastAsia="ru-RU"/>
        </w:rPr>
        <w:t>дв</w:t>
      </w:r>
      <w:r w:rsidRPr="00154C7C">
        <w:rPr>
          <w:rFonts w:ascii="Arial" w:eastAsia="Times New Roman" w:hAnsi="Arial" w:cs="Arial"/>
          <w:sz w:val="24"/>
          <w:szCs w:val="24"/>
          <w:lang w:eastAsia="ru-RU"/>
        </w:rPr>
        <w:t xml:space="preserve"> = З</w:t>
      </w:r>
      <w:r w:rsidRPr="00154C7C">
        <w:rPr>
          <w:rFonts w:ascii="Arial" w:eastAsia="Times New Roman" w:hAnsi="Arial" w:cs="Arial"/>
          <w:sz w:val="20"/>
          <w:szCs w:val="20"/>
          <w:lang w:eastAsia="ru-RU"/>
        </w:rPr>
        <w:t>е +  Т х М,</w:t>
      </w:r>
    </w:p>
    <w:p w:rsidR="00154C7C" w:rsidRPr="00154C7C" w:rsidRDefault="00154C7C" w:rsidP="00154C7C">
      <w:pPr>
        <w:spacing w:after="0" w:line="240" w:lineRule="auto"/>
        <w:ind w:firstLine="567"/>
        <w:jc w:val="both"/>
        <w:rPr>
          <w:rFonts w:ascii="Arial" w:eastAsia="Times New Roman" w:hAnsi="Arial" w:cs="Arial"/>
          <w:sz w:val="24"/>
          <w:szCs w:val="24"/>
          <w:lang w:eastAsia="ru-RU"/>
        </w:rPr>
      </w:pPr>
      <w:r w:rsidRPr="00154C7C">
        <w:rPr>
          <w:rFonts w:ascii="Arial" w:eastAsia="Times New Roman" w:hAnsi="Arial" w:cs="Arial"/>
          <w:sz w:val="24"/>
          <w:szCs w:val="24"/>
          <w:lang w:eastAsia="ru-RU"/>
        </w:rPr>
        <w:t>где:</w:t>
      </w:r>
    </w:p>
    <w:p w:rsidR="00154C7C" w:rsidRPr="00154C7C" w:rsidRDefault="00154C7C" w:rsidP="00154C7C">
      <w:pPr>
        <w:spacing w:after="0" w:line="240" w:lineRule="auto"/>
        <w:ind w:firstLine="567"/>
        <w:jc w:val="both"/>
        <w:rPr>
          <w:rFonts w:ascii="Arial" w:eastAsia="Times New Roman" w:hAnsi="Arial" w:cs="Arial"/>
          <w:sz w:val="24"/>
          <w:szCs w:val="24"/>
          <w:lang w:eastAsia="ru-RU"/>
        </w:rPr>
      </w:pPr>
      <w:r w:rsidRPr="00154C7C">
        <w:rPr>
          <w:rFonts w:ascii="Arial" w:eastAsia="Times New Roman" w:hAnsi="Arial" w:cs="Arial"/>
          <w:sz w:val="24"/>
          <w:szCs w:val="24"/>
          <w:lang w:eastAsia="ru-RU"/>
        </w:rPr>
        <w:t>Т – величина ежегодных текущих издержек по уходу за зелёными насаждениями;</w:t>
      </w:r>
    </w:p>
    <w:p w:rsidR="00154C7C" w:rsidRPr="00154C7C" w:rsidRDefault="00154C7C" w:rsidP="00154C7C">
      <w:pPr>
        <w:spacing w:after="0" w:line="240" w:lineRule="auto"/>
        <w:ind w:firstLine="567"/>
        <w:jc w:val="both"/>
        <w:rPr>
          <w:rFonts w:ascii="Arial" w:eastAsia="Times New Roman" w:hAnsi="Arial" w:cs="Arial"/>
          <w:sz w:val="24"/>
          <w:szCs w:val="24"/>
          <w:lang w:eastAsia="ru-RU"/>
        </w:rPr>
      </w:pPr>
      <w:r w:rsidRPr="00154C7C">
        <w:rPr>
          <w:rFonts w:ascii="Arial" w:eastAsia="Times New Roman" w:hAnsi="Arial" w:cs="Arial"/>
          <w:sz w:val="24"/>
          <w:szCs w:val="24"/>
          <w:lang w:eastAsia="ru-RU"/>
        </w:rPr>
        <w:lastRenderedPageBreak/>
        <w:t>М – возраст деревьев и кустарников на момент оценки;</w:t>
      </w:r>
    </w:p>
    <w:p w:rsidR="00154C7C" w:rsidRPr="00154C7C" w:rsidRDefault="00154C7C" w:rsidP="00154C7C">
      <w:pPr>
        <w:spacing w:after="0" w:line="240" w:lineRule="auto"/>
        <w:ind w:firstLine="567"/>
        <w:jc w:val="both"/>
        <w:rPr>
          <w:rFonts w:ascii="Arial" w:eastAsia="Times New Roman" w:hAnsi="Arial" w:cs="Arial"/>
          <w:sz w:val="24"/>
          <w:szCs w:val="24"/>
          <w:lang w:eastAsia="ru-RU"/>
        </w:rPr>
      </w:pPr>
      <w:r w:rsidRPr="00154C7C">
        <w:rPr>
          <w:rFonts w:ascii="Arial" w:eastAsia="Times New Roman" w:hAnsi="Arial" w:cs="Arial"/>
          <w:sz w:val="24"/>
          <w:szCs w:val="24"/>
          <w:lang w:eastAsia="ru-RU"/>
        </w:rPr>
        <w:t>Единовременные затраты (З</w:t>
      </w:r>
      <w:r w:rsidRPr="00154C7C">
        <w:rPr>
          <w:rFonts w:ascii="Arial" w:eastAsia="Times New Roman" w:hAnsi="Arial" w:cs="Arial"/>
          <w:sz w:val="20"/>
          <w:szCs w:val="20"/>
          <w:lang w:eastAsia="ru-RU"/>
        </w:rPr>
        <w:t>е</w:t>
      </w:r>
      <w:r w:rsidRPr="00154C7C">
        <w:rPr>
          <w:rFonts w:ascii="Arial" w:eastAsia="Times New Roman" w:hAnsi="Arial" w:cs="Arial"/>
          <w:sz w:val="24"/>
          <w:szCs w:val="24"/>
          <w:lang w:eastAsia="ru-RU"/>
        </w:rPr>
        <w:t>) определяются суммированием затрат на приобретение посадочного материала, растительного грунта, затрат по очистке и планировке территории, созданию дренажа, посадке деревьев и кустарников, подготовки проектной документации, накладных расходов и плановой прибыли.</w:t>
      </w:r>
    </w:p>
    <w:p w:rsidR="00154C7C" w:rsidRPr="00154C7C" w:rsidRDefault="00154C7C" w:rsidP="00154C7C">
      <w:pPr>
        <w:spacing w:after="0" w:line="240" w:lineRule="auto"/>
        <w:ind w:firstLine="567"/>
        <w:jc w:val="center"/>
        <w:rPr>
          <w:rFonts w:ascii="Arial" w:eastAsia="Times New Roman" w:hAnsi="Arial" w:cs="Arial"/>
          <w:sz w:val="24"/>
          <w:szCs w:val="24"/>
          <w:lang w:eastAsia="ru-RU"/>
        </w:rPr>
      </w:pPr>
      <w:r w:rsidRPr="00154C7C">
        <w:rPr>
          <w:rFonts w:ascii="Arial" w:eastAsia="Times New Roman" w:hAnsi="Arial" w:cs="Arial"/>
          <w:sz w:val="24"/>
          <w:szCs w:val="24"/>
          <w:lang w:eastAsia="ru-RU"/>
        </w:rPr>
        <w:t>З</w:t>
      </w:r>
      <w:r w:rsidRPr="00154C7C">
        <w:rPr>
          <w:rFonts w:ascii="Arial" w:eastAsia="Times New Roman" w:hAnsi="Arial" w:cs="Arial"/>
          <w:sz w:val="20"/>
          <w:szCs w:val="20"/>
          <w:lang w:eastAsia="ru-RU"/>
        </w:rPr>
        <w:t xml:space="preserve">е  </w:t>
      </w:r>
      <w:r w:rsidRPr="00154C7C">
        <w:rPr>
          <w:rFonts w:ascii="Arial" w:eastAsia="Times New Roman" w:hAnsi="Arial" w:cs="Arial"/>
          <w:sz w:val="24"/>
          <w:szCs w:val="24"/>
          <w:lang w:eastAsia="ru-RU"/>
        </w:rPr>
        <w:t>= (З</w:t>
      </w:r>
      <w:r w:rsidRPr="00154C7C">
        <w:rPr>
          <w:rFonts w:ascii="Arial" w:eastAsia="Times New Roman" w:hAnsi="Arial" w:cs="Arial"/>
          <w:sz w:val="20"/>
          <w:szCs w:val="20"/>
          <w:lang w:eastAsia="ru-RU"/>
        </w:rPr>
        <w:t xml:space="preserve">п </w:t>
      </w:r>
      <w:r w:rsidRPr="00154C7C">
        <w:rPr>
          <w:rFonts w:ascii="Arial" w:eastAsia="Times New Roman" w:hAnsi="Arial" w:cs="Arial"/>
          <w:sz w:val="24"/>
          <w:szCs w:val="24"/>
          <w:lang w:eastAsia="ru-RU"/>
        </w:rPr>
        <w:t>+ З</w:t>
      </w:r>
      <w:r w:rsidRPr="00154C7C">
        <w:rPr>
          <w:rFonts w:ascii="Arial" w:eastAsia="Times New Roman" w:hAnsi="Arial" w:cs="Arial"/>
          <w:sz w:val="20"/>
          <w:szCs w:val="20"/>
          <w:lang w:eastAsia="ru-RU"/>
        </w:rPr>
        <w:t xml:space="preserve">г </w:t>
      </w:r>
      <w:r w:rsidRPr="00154C7C">
        <w:rPr>
          <w:rFonts w:ascii="Arial" w:eastAsia="Times New Roman" w:hAnsi="Arial" w:cs="Arial"/>
          <w:sz w:val="24"/>
          <w:szCs w:val="24"/>
          <w:lang w:eastAsia="ru-RU"/>
        </w:rPr>
        <w:t>+ З</w:t>
      </w:r>
      <w:r w:rsidRPr="00154C7C">
        <w:rPr>
          <w:rFonts w:ascii="Arial" w:eastAsia="Times New Roman" w:hAnsi="Arial" w:cs="Arial"/>
          <w:sz w:val="20"/>
          <w:szCs w:val="20"/>
          <w:lang w:eastAsia="ru-RU"/>
        </w:rPr>
        <w:t xml:space="preserve">м </w:t>
      </w:r>
      <w:r w:rsidRPr="00154C7C">
        <w:rPr>
          <w:rFonts w:ascii="Arial" w:eastAsia="Times New Roman" w:hAnsi="Arial" w:cs="Arial"/>
          <w:sz w:val="24"/>
          <w:szCs w:val="24"/>
          <w:lang w:eastAsia="ru-RU"/>
        </w:rPr>
        <w:t>+ ЗП + ЗД) х К</w:t>
      </w:r>
      <w:r w:rsidRPr="00154C7C">
        <w:rPr>
          <w:rFonts w:ascii="Arial" w:eastAsia="Times New Roman" w:hAnsi="Arial" w:cs="Arial"/>
          <w:lang w:eastAsia="ru-RU"/>
        </w:rPr>
        <w:t>н +</w:t>
      </w:r>
      <w:r w:rsidRPr="00154C7C">
        <w:rPr>
          <w:rFonts w:ascii="Arial" w:eastAsia="Times New Roman" w:hAnsi="Arial" w:cs="Arial"/>
          <w:sz w:val="24"/>
          <w:szCs w:val="24"/>
          <w:lang w:eastAsia="ru-RU"/>
        </w:rPr>
        <w:t xml:space="preserve"> К</w:t>
      </w:r>
      <w:r w:rsidRPr="00154C7C">
        <w:rPr>
          <w:rFonts w:ascii="Arial" w:eastAsia="Times New Roman" w:hAnsi="Arial" w:cs="Arial"/>
          <w:lang w:eastAsia="ru-RU"/>
        </w:rPr>
        <w:t>п</w:t>
      </w:r>
      <w:r w:rsidRPr="00154C7C">
        <w:rPr>
          <w:rFonts w:ascii="Arial" w:eastAsia="Times New Roman" w:hAnsi="Arial" w:cs="Arial"/>
          <w:sz w:val="24"/>
          <w:szCs w:val="24"/>
          <w:lang w:eastAsia="ru-RU"/>
        </w:rPr>
        <w:t xml:space="preserve"> + З</w:t>
      </w:r>
      <w:r w:rsidRPr="00154C7C">
        <w:rPr>
          <w:rFonts w:ascii="Arial" w:eastAsia="Times New Roman" w:hAnsi="Arial" w:cs="Arial"/>
          <w:sz w:val="20"/>
          <w:szCs w:val="20"/>
          <w:lang w:eastAsia="ru-RU"/>
        </w:rPr>
        <w:t xml:space="preserve">пр </w:t>
      </w:r>
      <w:r w:rsidRPr="00154C7C">
        <w:rPr>
          <w:rFonts w:ascii="Arial" w:eastAsia="Times New Roman" w:hAnsi="Arial" w:cs="Arial"/>
          <w:sz w:val="24"/>
          <w:szCs w:val="24"/>
          <w:lang w:eastAsia="ru-RU"/>
        </w:rPr>
        <w:t>+ З</w:t>
      </w:r>
      <w:r w:rsidRPr="00154C7C">
        <w:rPr>
          <w:rFonts w:ascii="Arial" w:eastAsia="Times New Roman" w:hAnsi="Arial" w:cs="Arial"/>
          <w:sz w:val="20"/>
          <w:szCs w:val="20"/>
          <w:lang w:eastAsia="ru-RU"/>
        </w:rPr>
        <w:t>тр</w:t>
      </w:r>
      <w:r w:rsidRPr="00154C7C">
        <w:rPr>
          <w:rFonts w:ascii="Arial" w:eastAsia="Times New Roman" w:hAnsi="Arial" w:cs="Arial"/>
          <w:sz w:val="24"/>
          <w:szCs w:val="24"/>
          <w:lang w:eastAsia="ru-RU"/>
        </w:rPr>
        <w:t>,</w:t>
      </w:r>
    </w:p>
    <w:p w:rsidR="00154C7C" w:rsidRPr="00154C7C" w:rsidRDefault="00154C7C" w:rsidP="00154C7C">
      <w:pPr>
        <w:spacing w:after="0" w:line="240" w:lineRule="auto"/>
        <w:ind w:firstLine="567"/>
        <w:jc w:val="both"/>
        <w:rPr>
          <w:rFonts w:ascii="Arial" w:eastAsia="Times New Roman" w:hAnsi="Arial" w:cs="Arial"/>
          <w:sz w:val="24"/>
          <w:szCs w:val="24"/>
          <w:lang w:eastAsia="ru-RU"/>
        </w:rPr>
      </w:pPr>
      <w:r w:rsidRPr="00154C7C">
        <w:rPr>
          <w:rFonts w:ascii="Arial" w:eastAsia="Times New Roman" w:hAnsi="Arial" w:cs="Arial"/>
          <w:sz w:val="24"/>
          <w:szCs w:val="24"/>
          <w:lang w:eastAsia="ru-RU"/>
        </w:rPr>
        <w:t>где:</w:t>
      </w:r>
    </w:p>
    <w:p w:rsidR="00154C7C" w:rsidRPr="00154C7C" w:rsidRDefault="00154C7C" w:rsidP="00154C7C">
      <w:pPr>
        <w:spacing w:after="0" w:line="240" w:lineRule="auto"/>
        <w:ind w:firstLine="567"/>
        <w:jc w:val="both"/>
        <w:rPr>
          <w:rFonts w:ascii="Arial" w:eastAsia="Times New Roman" w:hAnsi="Arial" w:cs="Arial"/>
          <w:sz w:val="24"/>
          <w:szCs w:val="24"/>
          <w:lang w:eastAsia="ru-RU"/>
        </w:rPr>
      </w:pPr>
      <w:r w:rsidRPr="00154C7C">
        <w:rPr>
          <w:rFonts w:ascii="Arial" w:eastAsia="Times New Roman" w:hAnsi="Arial" w:cs="Arial"/>
          <w:sz w:val="24"/>
          <w:szCs w:val="24"/>
          <w:lang w:eastAsia="ru-RU"/>
        </w:rPr>
        <w:t>З</w:t>
      </w:r>
      <w:r w:rsidRPr="00154C7C">
        <w:rPr>
          <w:rFonts w:ascii="Arial" w:eastAsia="Times New Roman" w:hAnsi="Arial" w:cs="Arial"/>
          <w:sz w:val="20"/>
          <w:szCs w:val="20"/>
          <w:lang w:eastAsia="ru-RU"/>
        </w:rPr>
        <w:t xml:space="preserve">е </w:t>
      </w:r>
      <w:r w:rsidRPr="00154C7C">
        <w:rPr>
          <w:rFonts w:ascii="Arial" w:eastAsia="Times New Roman" w:hAnsi="Arial" w:cs="Arial"/>
          <w:sz w:val="24"/>
          <w:szCs w:val="24"/>
          <w:lang w:eastAsia="ru-RU"/>
        </w:rPr>
        <w:t>– единовременные затраты по посадке деревьев и кустарников, созданию газонов и цветников;</w:t>
      </w:r>
    </w:p>
    <w:p w:rsidR="00154C7C" w:rsidRPr="00154C7C" w:rsidRDefault="00154C7C" w:rsidP="00154C7C">
      <w:pPr>
        <w:spacing w:after="0" w:line="240" w:lineRule="auto"/>
        <w:ind w:firstLine="567"/>
        <w:jc w:val="both"/>
        <w:rPr>
          <w:rFonts w:ascii="Arial" w:eastAsia="Times New Roman" w:hAnsi="Arial" w:cs="Arial"/>
          <w:sz w:val="24"/>
          <w:szCs w:val="24"/>
          <w:lang w:eastAsia="ru-RU"/>
        </w:rPr>
      </w:pPr>
      <w:r w:rsidRPr="00154C7C">
        <w:rPr>
          <w:rFonts w:ascii="Arial" w:eastAsia="Times New Roman" w:hAnsi="Arial" w:cs="Arial"/>
          <w:sz w:val="24"/>
          <w:szCs w:val="24"/>
          <w:lang w:eastAsia="ru-RU"/>
        </w:rPr>
        <w:t>З</w:t>
      </w:r>
      <w:r w:rsidRPr="00154C7C">
        <w:rPr>
          <w:rFonts w:ascii="Arial" w:eastAsia="Times New Roman" w:hAnsi="Arial" w:cs="Arial"/>
          <w:sz w:val="20"/>
          <w:szCs w:val="20"/>
          <w:lang w:eastAsia="ru-RU"/>
        </w:rPr>
        <w:t>п</w:t>
      </w:r>
      <w:r w:rsidRPr="00154C7C">
        <w:rPr>
          <w:rFonts w:ascii="Arial" w:eastAsia="Times New Roman" w:hAnsi="Arial" w:cs="Arial"/>
          <w:sz w:val="24"/>
          <w:szCs w:val="24"/>
          <w:lang w:eastAsia="ru-RU"/>
        </w:rPr>
        <w:t xml:space="preserve"> -  стоимость посадочного материала;</w:t>
      </w:r>
    </w:p>
    <w:p w:rsidR="00154C7C" w:rsidRPr="00154C7C" w:rsidRDefault="00154C7C" w:rsidP="00154C7C">
      <w:pPr>
        <w:spacing w:after="0" w:line="240" w:lineRule="auto"/>
        <w:ind w:firstLine="567"/>
        <w:jc w:val="both"/>
        <w:rPr>
          <w:rFonts w:ascii="Arial" w:eastAsia="Times New Roman" w:hAnsi="Arial" w:cs="Arial"/>
          <w:sz w:val="24"/>
          <w:szCs w:val="24"/>
          <w:lang w:eastAsia="ru-RU"/>
        </w:rPr>
      </w:pPr>
      <w:r w:rsidRPr="00154C7C">
        <w:rPr>
          <w:rFonts w:ascii="Arial" w:eastAsia="Times New Roman" w:hAnsi="Arial" w:cs="Arial"/>
          <w:sz w:val="24"/>
          <w:szCs w:val="24"/>
          <w:lang w:eastAsia="ru-RU"/>
        </w:rPr>
        <w:t>З</w:t>
      </w:r>
      <w:r w:rsidRPr="00154C7C">
        <w:rPr>
          <w:rFonts w:ascii="Arial" w:eastAsia="Times New Roman" w:hAnsi="Arial" w:cs="Arial"/>
          <w:sz w:val="20"/>
          <w:szCs w:val="20"/>
          <w:lang w:eastAsia="ru-RU"/>
        </w:rPr>
        <w:t>г</w:t>
      </w:r>
      <w:r w:rsidRPr="00154C7C">
        <w:rPr>
          <w:rFonts w:ascii="Arial" w:eastAsia="Times New Roman" w:hAnsi="Arial" w:cs="Arial"/>
          <w:sz w:val="24"/>
          <w:szCs w:val="24"/>
          <w:lang w:eastAsia="ru-RU"/>
        </w:rPr>
        <w:t xml:space="preserve"> -  стоимость посадочного грунта;</w:t>
      </w:r>
    </w:p>
    <w:p w:rsidR="00154C7C" w:rsidRPr="00154C7C" w:rsidRDefault="00154C7C" w:rsidP="00154C7C">
      <w:pPr>
        <w:spacing w:after="0" w:line="240" w:lineRule="auto"/>
        <w:ind w:firstLine="567"/>
        <w:jc w:val="both"/>
        <w:rPr>
          <w:rFonts w:ascii="Arial" w:eastAsia="Times New Roman" w:hAnsi="Arial" w:cs="Arial"/>
          <w:sz w:val="24"/>
          <w:szCs w:val="24"/>
          <w:lang w:eastAsia="ru-RU"/>
        </w:rPr>
      </w:pPr>
      <w:r w:rsidRPr="00154C7C">
        <w:rPr>
          <w:rFonts w:ascii="Arial" w:eastAsia="Times New Roman" w:hAnsi="Arial" w:cs="Arial"/>
          <w:sz w:val="24"/>
          <w:szCs w:val="24"/>
          <w:lang w:eastAsia="ru-RU"/>
        </w:rPr>
        <w:t>ЗП – оплата работ по посадке деревьев, кустарников;</w:t>
      </w:r>
    </w:p>
    <w:p w:rsidR="00154C7C" w:rsidRPr="00154C7C" w:rsidRDefault="00154C7C" w:rsidP="00154C7C">
      <w:pPr>
        <w:spacing w:after="0" w:line="240" w:lineRule="auto"/>
        <w:ind w:firstLine="567"/>
        <w:jc w:val="both"/>
        <w:rPr>
          <w:rFonts w:ascii="Arial" w:eastAsia="Times New Roman" w:hAnsi="Arial" w:cs="Arial"/>
          <w:sz w:val="24"/>
          <w:szCs w:val="24"/>
          <w:lang w:eastAsia="ru-RU"/>
        </w:rPr>
      </w:pPr>
      <w:r w:rsidRPr="00154C7C">
        <w:rPr>
          <w:rFonts w:ascii="Arial" w:eastAsia="Times New Roman" w:hAnsi="Arial" w:cs="Arial"/>
          <w:sz w:val="24"/>
          <w:szCs w:val="24"/>
          <w:lang w:eastAsia="ru-RU"/>
        </w:rPr>
        <w:t>З</w:t>
      </w:r>
      <w:r w:rsidRPr="00154C7C">
        <w:rPr>
          <w:rFonts w:ascii="Arial" w:eastAsia="Times New Roman" w:hAnsi="Arial" w:cs="Arial"/>
          <w:sz w:val="20"/>
          <w:szCs w:val="20"/>
          <w:lang w:eastAsia="ru-RU"/>
        </w:rPr>
        <w:t>м</w:t>
      </w:r>
      <w:r w:rsidRPr="00154C7C">
        <w:rPr>
          <w:rFonts w:ascii="Arial" w:eastAsia="Times New Roman" w:hAnsi="Arial" w:cs="Arial"/>
          <w:sz w:val="24"/>
          <w:szCs w:val="24"/>
          <w:lang w:eastAsia="ru-RU"/>
        </w:rPr>
        <w:t xml:space="preserve"> – подготовка территории (вывоз мусора и планировка территории);</w:t>
      </w:r>
    </w:p>
    <w:p w:rsidR="00154C7C" w:rsidRPr="00154C7C" w:rsidRDefault="00154C7C" w:rsidP="00154C7C">
      <w:pPr>
        <w:spacing w:after="0" w:line="240" w:lineRule="auto"/>
        <w:ind w:firstLine="567"/>
        <w:jc w:val="both"/>
        <w:rPr>
          <w:rFonts w:ascii="Arial" w:eastAsia="Times New Roman" w:hAnsi="Arial" w:cs="Arial"/>
          <w:sz w:val="24"/>
          <w:szCs w:val="24"/>
          <w:lang w:eastAsia="ru-RU"/>
        </w:rPr>
      </w:pPr>
      <w:r w:rsidRPr="00154C7C">
        <w:rPr>
          <w:rFonts w:ascii="Arial" w:eastAsia="Times New Roman" w:hAnsi="Arial" w:cs="Arial"/>
          <w:sz w:val="24"/>
          <w:szCs w:val="24"/>
          <w:lang w:eastAsia="ru-RU"/>
        </w:rPr>
        <w:t>ЗД – стоимость дренажа и подготовка ям;</w:t>
      </w:r>
    </w:p>
    <w:p w:rsidR="00154C7C" w:rsidRPr="00154C7C" w:rsidRDefault="00154C7C" w:rsidP="00154C7C">
      <w:pPr>
        <w:spacing w:after="0" w:line="240" w:lineRule="auto"/>
        <w:ind w:firstLine="567"/>
        <w:jc w:val="both"/>
        <w:rPr>
          <w:rFonts w:ascii="Arial" w:eastAsia="Times New Roman" w:hAnsi="Arial" w:cs="Arial"/>
          <w:sz w:val="24"/>
          <w:szCs w:val="24"/>
          <w:lang w:eastAsia="ru-RU"/>
        </w:rPr>
      </w:pPr>
      <w:r w:rsidRPr="00154C7C">
        <w:rPr>
          <w:rFonts w:ascii="Arial" w:eastAsia="Times New Roman" w:hAnsi="Arial" w:cs="Arial"/>
          <w:sz w:val="24"/>
          <w:szCs w:val="24"/>
          <w:lang w:eastAsia="ru-RU"/>
        </w:rPr>
        <w:t>К</w:t>
      </w:r>
      <w:r w:rsidRPr="00154C7C">
        <w:rPr>
          <w:rFonts w:ascii="Arial" w:eastAsia="Times New Roman" w:hAnsi="Arial" w:cs="Arial"/>
          <w:lang w:eastAsia="ru-RU"/>
        </w:rPr>
        <w:t xml:space="preserve">н </w:t>
      </w:r>
      <w:r w:rsidRPr="00154C7C">
        <w:rPr>
          <w:rFonts w:ascii="Arial" w:eastAsia="Times New Roman" w:hAnsi="Arial" w:cs="Arial"/>
          <w:sz w:val="20"/>
          <w:szCs w:val="20"/>
          <w:lang w:eastAsia="ru-RU"/>
        </w:rPr>
        <w:t xml:space="preserve">– </w:t>
      </w:r>
      <w:r w:rsidRPr="00154C7C">
        <w:rPr>
          <w:rFonts w:ascii="Arial" w:eastAsia="Times New Roman" w:hAnsi="Arial" w:cs="Arial"/>
          <w:sz w:val="24"/>
          <w:szCs w:val="24"/>
          <w:lang w:eastAsia="ru-RU"/>
        </w:rPr>
        <w:t>накладные расходы;</w:t>
      </w:r>
    </w:p>
    <w:p w:rsidR="00154C7C" w:rsidRPr="00154C7C" w:rsidRDefault="00154C7C" w:rsidP="00154C7C">
      <w:pPr>
        <w:spacing w:after="0" w:line="240" w:lineRule="auto"/>
        <w:ind w:firstLine="567"/>
        <w:jc w:val="both"/>
        <w:rPr>
          <w:rFonts w:ascii="Arial" w:eastAsia="Times New Roman" w:hAnsi="Arial" w:cs="Arial"/>
          <w:sz w:val="24"/>
          <w:szCs w:val="24"/>
          <w:lang w:eastAsia="ru-RU"/>
        </w:rPr>
      </w:pPr>
      <w:r w:rsidRPr="00154C7C">
        <w:rPr>
          <w:rFonts w:ascii="Arial" w:eastAsia="Times New Roman" w:hAnsi="Arial" w:cs="Arial"/>
          <w:sz w:val="24"/>
          <w:szCs w:val="24"/>
          <w:lang w:eastAsia="ru-RU"/>
        </w:rPr>
        <w:t>К</w:t>
      </w:r>
      <w:r w:rsidRPr="00154C7C">
        <w:rPr>
          <w:rFonts w:ascii="Arial" w:eastAsia="Times New Roman" w:hAnsi="Arial" w:cs="Arial"/>
          <w:lang w:eastAsia="ru-RU"/>
        </w:rPr>
        <w:t xml:space="preserve">п – </w:t>
      </w:r>
      <w:r w:rsidRPr="00154C7C">
        <w:rPr>
          <w:rFonts w:ascii="Arial" w:eastAsia="Times New Roman" w:hAnsi="Arial" w:cs="Arial"/>
          <w:sz w:val="24"/>
          <w:szCs w:val="24"/>
          <w:lang w:eastAsia="ru-RU"/>
        </w:rPr>
        <w:t>плановая прибыль;</w:t>
      </w:r>
    </w:p>
    <w:p w:rsidR="00154C7C" w:rsidRPr="00154C7C" w:rsidRDefault="00154C7C" w:rsidP="00154C7C">
      <w:pPr>
        <w:spacing w:after="0" w:line="240" w:lineRule="auto"/>
        <w:ind w:firstLine="567"/>
        <w:jc w:val="both"/>
        <w:rPr>
          <w:rFonts w:ascii="Arial" w:eastAsia="Times New Roman" w:hAnsi="Arial" w:cs="Arial"/>
          <w:sz w:val="24"/>
          <w:szCs w:val="24"/>
          <w:lang w:eastAsia="ru-RU"/>
        </w:rPr>
      </w:pPr>
      <w:r w:rsidRPr="00154C7C">
        <w:rPr>
          <w:rFonts w:ascii="Arial" w:eastAsia="Times New Roman" w:hAnsi="Arial" w:cs="Arial"/>
          <w:sz w:val="24"/>
          <w:szCs w:val="24"/>
          <w:lang w:eastAsia="ru-RU"/>
        </w:rPr>
        <w:t>З</w:t>
      </w:r>
      <w:r w:rsidRPr="00154C7C">
        <w:rPr>
          <w:rFonts w:ascii="Arial" w:eastAsia="Times New Roman" w:hAnsi="Arial" w:cs="Arial"/>
          <w:sz w:val="20"/>
          <w:szCs w:val="20"/>
          <w:lang w:eastAsia="ru-RU"/>
        </w:rPr>
        <w:t xml:space="preserve">пр – </w:t>
      </w:r>
      <w:r w:rsidRPr="00154C7C">
        <w:rPr>
          <w:rFonts w:ascii="Arial" w:eastAsia="Times New Roman" w:hAnsi="Arial" w:cs="Arial"/>
          <w:sz w:val="24"/>
          <w:szCs w:val="24"/>
          <w:lang w:eastAsia="ru-RU"/>
        </w:rPr>
        <w:t>затраты на проектирование;</w:t>
      </w:r>
    </w:p>
    <w:p w:rsidR="00154C7C" w:rsidRPr="00154C7C" w:rsidRDefault="00154C7C" w:rsidP="00154C7C">
      <w:pPr>
        <w:spacing w:after="0" w:line="240" w:lineRule="auto"/>
        <w:ind w:firstLine="567"/>
        <w:jc w:val="both"/>
        <w:rPr>
          <w:rFonts w:ascii="Arial" w:eastAsia="Times New Roman" w:hAnsi="Arial" w:cs="Arial"/>
          <w:sz w:val="24"/>
          <w:szCs w:val="24"/>
          <w:lang w:eastAsia="ru-RU"/>
        </w:rPr>
      </w:pPr>
      <w:r w:rsidRPr="00154C7C">
        <w:rPr>
          <w:rFonts w:ascii="Arial" w:eastAsia="Times New Roman" w:hAnsi="Arial" w:cs="Arial"/>
          <w:sz w:val="24"/>
          <w:szCs w:val="24"/>
          <w:lang w:eastAsia="ru-RU"/>
        </w:rPr>
        <w:t>З</w:t>
      </w:r>
      <w:r w:rsidRPr="00154C7C">
        <w:rPr>
          <w:rFonts w:ascii="Arial" w:eastAsia="Times New Roman" w:hAnsi="Arial" w:cs="Arial"/>
          <w:sz w:val="20"/>
          <w:szCs w:val="20"/>
          <w:lang w:eastAsia="ru-RU"/>
        </w:rPr>
        <w:t xml:space="preserve">тр - </w:t>
      </w:r>
      <w:r w:rsidRPr="00154C7C">
        <w:rPr>
          <w:rFonts w:ascii="Arial" w:eastAsia="Times New Roman" w:hAnsi="Arial" w:cs="Arial"/>
          <w:sz w:val="24"/>
          <w:szCs w:val="24"/>
          <w:lang w:eastAsia="ru-RU"/>
        </w:rPr>
        <w:t xml:space="preserve"> транспортные расходы.</w:t>
      </w:r>
    </w:p>
    <w:p w:rsidR="00154C7C" w:rsidRPr="00154C7C" w:rsidRDefault="00154C7C" w:rsidP="00154C7C">
      <w:pPr>
        <w:spacing w:after="0" w:line="240" w:lineRule="auto"/>
        <w:ind w:firstLine="567"/>
        <w:jc w:val="both"/>
        <w:rPr>
          <w:rFonts w:ascii="Arial" w:eastAsia="Times New Roman" w:hAnsi="Arial" w:cs="Arial"/>
          <w:sz w:val="24"/>
          <w:szCs w:val="24"/>
          <w:lang w:eastAsia="ru-RU"/>
        </w:rPr>
      </w:pPr>
      <w:r w:rsidRPr="00154C7C">
        <w:rPr>
          <w:rFonts w:ascii="Arial" w:eastAsia="Times New Roman" w:hAnsi="Arial" w:cs="Arial"/>
          <w:sz w:val="24"/>
          <w:szCs w:val="24"/>
          <w:lang w:eastAsia="ru-RU"/>
        </w:rPr>
        <w:t>Текущие затраты определяются в соответствии со структурой затрат, необходимых для проведения мероприятий по уходу за зелёными насаждениями на территории сельского поселения Ашитковское.</w:t>
      </w:r>
    </w:p>
    <w:p w:rsidR="00154C7C" w:rsidRPr="00154C7C" w:rsidRDefault="00154C7C" w:rsidP="00154C7C">
      <w:pPr>
        <w:spacing w:after="0" w:line="240" w:lineRule="auto"/>
        <w:jc w:val="both"/>
        <w:rPr>
          <w:rFonts w:ascii="Arial" w:eastAsia="Times New Roman" w:hAnsi="Arial" w:cs="Arial"/>
          <w:sz w:val="24"/>
          <w:szCs w:val="24"/>
          <w:lang w:eastAsia="ru-RU"/>
        </w:rPr>
      </w:pPr>
    </w:p>
    <w:p w:rsidR="00154C7C" w:rsidRPr="00154C7C" w:rsidRDefault="00154C7C" w:rsidP="00154C7C">
      <w:pPr>
        <w:spacing w:after="0" w:line="240" w:lineRule="auto"/>
        <w:jc w:val="right"/>
        <w:rPr>
          <w:rFonts w:ascii="Arial" w:eastAsia="Times New Roman" w:hAnsi="Arial" w:cs="Arial"/>
          <w:lang w:eastAsia="ru-RU"/>
        </w:rPr>
      </w:pPr>
      <w:r w:rsidRPr="00154C7C">
        <w:rPr>
          <w:rFonts w:ascii="Arial" w:eastAsia="Times New Roman" w:hAnsi="Arial" w:cs="Arial"/>
          <w:lang w:eastAsia="ru-RU"/>
        </w:rPr>
        <w:t>Приложение 3</w:t>
      </w:r>
    </w:p>
    <w:p w:rsidR="00154C7C" w:rsidRPr="00154C7C" w:rsidRDefault="00154C7C" w:rsidP="00154C7C">
      <w:pPr>
        <w:spacing w:after="0" w:line="240" w:lineRule="auto"/>
        <w:jc w:val="center"/>
        <w:rPr>
          <w:rFonts w:ascii="Arial" w:eastAsia="Times New Roman" w:hAnsi="Arial" w:cs="Arial"/>
          <w:b/>
          <w:sz w:val="24"/>
          <w:szCs w:val="24"/>
          <w:lang w:eastAsia="ru-RU"/>
        </w:rPr>
      </w:pPr>
      <w:r w:rsidRPr="00154C7C">
        <w:rPr>
          <w:rFonts w:ascii="Arial" w:eastAsia="Times New Roman" w:hAnsi="Arial" w:cs="Arial"/>
          <w:b/>
          <w:sz w:val="24"/>
          <w:szCs w:val="24"/>
          <w:lang w:eastAsia="ru-RU"/>
        </w:rPr>
        <w:t>Действительная восстановительная стоимость деревьев (с</w:t>
      </w:r>
      <w:r w:rsidRPr="00154C7C">
        <w:rPr>
          <w:rFonts w:ascii="Arial" w:eastAsia="Times New Roman" w:hAnsi="Arial" w:cs="Arial"/>
          <w:b/>
          <w:sz w:val="20"/>
          <w:szCs w:val="20"/>
          <w:lang w:eastAsia="ru-RU"/>
        </w:rPr>
        <w:t>дв</w:t>
      </w:r>
      <w:r w:rsidRPr="00154C7C">
        <w:rPr>
          <w:rFonts w:ascii="Arial" w:eastAsia="Times New Roman" w:hAnsi="Arial" w:cs="Arial"/>
          <w:b/>
          <w:sz w:val="24"/>
          <w:szCs w:val="24"/>
          <w:lang w:eastAsia="ru-RU"/>
        </w:rPr>
        <w:t>)</w:t>
      </w:r>
    </w:p>
    <w:p w:rsidR="00154C7C" w:rsidRPr="00154C7C" w:rsidRDefault="00154C7C" w:rsidP="00154C7C">
      <w:pPr>
        <w:spacing w:after="0" w:line="240" w:lineRule="auto"/>
        <w:jc w:val="center"/>
        <w:rPr>
          <w:rFonts w:ascii="Arial" w:eastAsia="Times New Roman" w:hAnsi="Arial" w:cs="Arial"/>
          <w:sz w:val="24"/>
          <w:szCs w:val="24"/>
          <w:lang w:eastAsia="ru-RU"/>
        </w:rPr>
      </w:pPr>
    </w:p>
    <w:p w:rsidR="00154C7C" w:rsidRPr="00154C7C" w:rsidRDefault="00154C7C" w:rsidP="00154C7C">
      <w:pPr>
        <w:spacing w:after="0" w:line="240" w:lineRule="auto"/>
        <w:jc w:val="center"/>
        <w:rPr>
          <w:rFonts w:ascii="Arial" w:eastAsia="Times New Roman" w:hAnsi="Arial" w:cs="Arial"/>
          <w:sz w:val="24"/>
          <w:szCs w:val="24"/>
          <w:lang w:eastAsia="ru-RU"/>
        </w:rPr>
      </w:pPr>
    </w:p>
    <w:p w:rsidR="00154C7C" w:rsidRPr="00154C7C" w:rsidRDefault="00154C7C" w:rsidP="00154C7C">
      <w:pPr>
        <w:spacing w:after="0" w:line="240" w:lineRule="auto"/>
        <w:jc w:val="center"/>
        <w:rPr>
          <w:rFonts w:ascii="Arial" w:eastAsia="Times New Roman" w:hAnsi="Arial" w:cs="Arial"/>
          <w:sz w:val="24"/>
          <w:szCs w:val="24"/>
          <w:lang w:eastAsia="ru-RU"/>
        </w:rPr>
      </w:pPr>
    </w:p>
    <w:p w:rsidR="00154C7C" w:rsidRPr="00154C7C" w:rsidRDefault="00154C7C" w:rsidP="00154C7C">
      <w:pPr>
        <w:spacing w:after="0" w:line="240" w:lineRule="auto"/>
        <w:jc w:val="center"/>
        <w:rPr>
          <w:rFonts w:ascii="Arial" w:eastAsia="Times New Roman" w:hAnsi="Arial" w:cs="Arial"/>
          <w:sz w:val="24"/>
          <w:szCs w:val="24"/>
          <w:lang w:eastAsia="ru-RU"/>
        </w:rPr>
      </w:pPr>
      <w:r w:rsidRPr="00154C7C">
        <w:rPr>
          <w:rFonts w:ascii="Arial" w:eastAsia="Times New Roman" w:hAnsi="Arial" w:cs="Arial"/>
          <w:sz w:val="24"/>
          <w:szCs w:val="24"/>
          <w:lang w:eastAsia="ru-RU"/>
        </w:rPr>
        <w:t xml:space="preserve">                                                                                                  (единицы, кратные МРОТ)*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3934"/>
        <w:gridCol w:w="1395"/>
        <w:gridCol w:w="32"/>
        <w:gridCol w:w="1228"/>
        <w:gridCol w:w="21"/>
        <w:gridCol w:w="1239"/>
        <w:gridCol w:w="10"/>
        <w:gridCol w:w="1172"/>
      </w:tblGrid>
      <w:tr w:rsidR="00154C7C" w:rsidRPr="00154C7C" w:rsidTr="00B0509E">
        <w:trPr>
          <w:trHeight w:val="210"/>
        </w:trPr>
        <w:tc>
          <w:tcPr>
            <w:tcW w:w="540" w:type="dxa"/>
            <w:vMerge w:val="restart"/>
          </w:tcPr>
          <w:p w:rsidR="00154C7C" w:rsidRPr="00154C7C" w:rsidRDefault="00154C7C" w:rsidP="00154C7C">
            <w:pPr>
              <w:spacing w:after="0" w:line="240" w:lineRule="auto"/>
              <w:jc w:val="center"/>
              <w:rPr>
                <w:rFonts w:ascii="Arial" w:eastAsia="Times New Roman" w:hAnsi="Arial" w:cs="Arial"/>
                <w:sz w:val="24"/>
                <w:szCs w:val="24"/>
                <w:lang w:eastAsia="ru-RU"/>
              </w:rPr>
            </w:pPr>
            <w:r w:rsidRPr="00154C7C">
              <w:rPr>
                <w:rFonts w:ascii="Arial" w:eastAsia="Times New Roman" w:hAnsi="Arial" w:cs="Arial"/>
                <w:sz w:val="24"/>
                <w:szCs w:val="24"/>
                <w:lang w:eastAsia="ru-RU"/>
              </w:rPr>
              <w:t>№</w:t>
            </w:r>
          </w:p>
          <w:p w:rsidR="00154C7C" w:rsidRPr="00154C7C" w:rsidRDefault="00154C7C" w:rsidP="00154C7C">
            <w:pPr>
              <w:spacing w:after="0" w:line="240" w:lineRule="auto"/>
              <w:rPr>
                <w:rFonts w:ascii="Arial" w:eastAsia="Times New Roman" w:hAnsi="Arial" w:cs="Arial"/>
                <w:sz w:val="24"/>
                <w:szCs w:val="24"/>
                <w:lang w:eastAsia="ru-RU"/>
              </w:rPr>
            </w:pPr>
            <w:r w:rsidRPr="00154C7C">
              <w:rPr>
                <w:rFonts w:ascii="Arial" w:eastAsia="Times New Roman" w:hAnsi="Arial" w:cs="Arial"/>
                <w:sz w:val="24"/>
                <w:szCs w:val="24"/>
                <w:lang w:eastAsia="ru-RU"/>
              </w:rPr>
              <w:t>п/п</w:t>
            </w:r>
          </w:p>
        </w:tc>
        <w:tc>
          <w:tcPr>
            <w:tcW w:w="3934" w:type="dxa"/>
            <w:vMerge w:val="restart"/>
          </w:tcPr>
          <w:p w:rsidR="00154C7C" w:rsidRPr="00154C7C" w:rsidRDefault="00154C7C" w:rsidP="00154C7C">
            <w:pPr>
              <w:spacing w:after="0" w:line="240" w:lineRule="auto"/>
              <w:jc w:val="center"/>
              <w:rPr>
                <w:rFonts w:ascii="Arial" w:eastAsia="Times New Roman" w:hAnsi="Arial" w:cs="Arial"/>
                <w:sz w:val="24"/>
                <w:szCs w:val="24"/>
                <w:lang w:eastAsia="ru-RU"/>
              </w:rPr>
            </w:pPr>
            <w:r w:rsidRPr="00154C7C">
              <w:rPr>
                <w:rFonts w:ascii="Arial" w:eastAsia="Times New Roman" w:hAnsi="Arial" w:cs="Arial"/>
                <w:sz w:val="24"/>
                <w:szCs w:val="24"/>
                <w:lang w:eastAsia="ru-RU"/>
              </w:rPr>
              <w:t>Древесная растительность</w:t>
            </w:r>
          </w:p>
        </w:tc>
        <w:tc>
          <w:tcPr>
            <w:tcW w:w="5097" w:type="dxa"/>
            <w:gridSpan w:val="7"/>
          </w:tcPr>
          <w:p w:rsidR="00154C7C" w:rsidRPr="00154C7C" w:rsidRDefault="00154C7C" w:rsidP="00154C7C">
            <w:pPr>
              <w:spacing w:after="0" w:line="240" w:lineRule="auto"/>
              <w:jc w:val="center"/>
              <w:rPr>
                <w:rFonts w:ascii="Arial" w:eastAsia="Times New Roman" w:hAnsi="Arial" w:cs="Arial"/>
                <w:sz w:val="24"/>
                <w:szCs w:val="24"/>
                <w:lang w:eastAsia="ru-RU"/>
              </w:rPr>
            </w:pPr>
            <w:r w:rsidRPr="00154C7C">
              <w:rPr>
                <w:rFonts w:ascii="Arial" w:eastAsia="Times New Roman" w:hAnsi="Arial" w:cs="Arial"/>
                <w:sz w:val="24"/>
                <w:szCs w:val="24"/>
                <w:lang w:eastAsia="ru-RU"/>
              </w:rPr>
              <w:t>Диаметр деревьев на высоте 1,3 м</w:t>
            </w:r>
          </w:p>
        </w:tc>
      </w:tr>
      <w:tr w:rsidR="00154C7C" w:rsidRPr="00154C7C" w:rsidTr="00B0509E">
        <w:trPr>
          <w:trHeight w:val="330"/>
        </w:trPr>
        <w:tc>
          <w:tcPr>
            <w:tcW w:w="540" w:type="dxa"/>
            <w:vMerge/>
          </w:tcPr>
          <w:p w:rsidR="00154C7C" w:rsidRPr="00154C7C" w:rsidRDefault="00154C7C" w:rsidP="00154C7C">
            <w:pPr>
              <w:spacing w:after="0" w:line="240" w:lineRule="auto"/>
              <w:jc w:val="center"/>
              <w:rPr>
                <w:rFonts w:ascii="Arial" w:eastAsia="Times New Roman" w:hAnsi="Arial" w:cs="Arial"/>
                <w:sz w:val="24"/>
                <w:szCs w:val="24"/>
                <w:lang w:eastAsia="ru-RU"/>
              </w:rPr>
            </w:pPr>
          </w:p>
        </w:tc>
        <w:tc>
          <w:tcPr>
            <w:tcW w:w="3934" w:type="dxa"/>
            <w:vMerge/>
          </w:tcPr>
          <w:p w:rsidR="00154C7C" w:rsidRPr="00154C7C" w:rsidRDefault="00154C7C" w:rsidP="00154C7C">
            <w:pPr>
              <w:spacing w:after="0" w:line="240" w:lineRule="auto"/>
              <w:jc w:val="center"/>
              <w:rPr>
                <w:rFonts w:ascii="Arial" w:eastAsia="Times New Roman" w:hAnsi="Arial" w:cs="Arial"/>
                <w:sz w:val="24"/>
                <w:szCs w:val="24"/>
                <w:lang w:eastAsia="ru-RU"/>
              </w:rPr>
            </w:pPr>
          </w:p>
        </w:tc>
        <w:tc>
          <w:tcPr>
            <w:tcW w:w="1395" w:type="dxa"/>
          </w:tcPr>
          <w:p w:rsidR="00154C7C" w:rsidRPr="00154C7C" w:rsidRDefault="00154C7C" w:rsidP="00154C7C">
            <w:pPr>
              <w:spacing w:after="0" w:line="240" w:lineRule="auto"/>
              <w:jc w:val="center"/>
              <w:rPr>
                <w:rFonts w:ascii="Arial" w:eastAsia="Times New Roman" w:hAnsi="Arial" w:cs="Arial"/>
                <w:sz w:val="24"/>
                <w:szCs w:val="24"/>
                <w:lang w:eastAsia="ru-RU"/>
              </w:rPr>
            </w:pPr>
            <w:r w:rsidRPr="00154C7C">
              <w:rPr>
                <w:rFonts w:ascii="Arial" w:eastAsia="Times New Roman" w:hAnsi="Arial" w:cs="Arial"/>
                <w:sz w:val="24"/>
                <w:szCs w:val="24"/>
                <w:lang w:eastAsia="ru-RU"/>
              </w:rPr>
              <w:t xml:space="preserve">До 12 </w:t>
            </w:r>
          </w:p>
          <w:p w:rsidR="00154C7C" w:rsidRPr="00154C7C" w:rsidRDefault="00154C7C" w:rsidP="00154C7C">
            <w:pPr>
              <w:spacing w:after="0" w:line="240" w:lineRule="auto"/>
              <w:jc w:val="center"/>
              <w:rPr>
                <w:rFonts w:ascii="Arial" w:eastAsia="Times New Roman" w:hAnsi="Arial" w:cs="Arial"/>
                <w:sz w:val="24"/>
                <w:szCs w:val="24"/>
                <w:lang w:eastAsia="ru-RU"/>
              </w:rPr>
            </w:pPr>
            <w:r w:rsidRPr="00154C7C">
              <w:rPr>
                <w:rFonts w:ascii="Arial" w:eastAsia="Times New Roman" w:hAnsi="Arial" w:cs="Arial"/>
                <w:sz w:val="24"/>
                <w:szCs w:val="24"/>
                <w:lang w:eastAsia="ru-RU"/>
              </w:rPr>
              <w:t>см</w:t>
            </w:r>
          </w:p>
        </w:tc>
        <w:tc>
          <w:tcPr>
            <w:tcW w:w="1260" w:type="dxa"/>
            <w:gridSpan w:val="2"/>
          </w:tcPr>
          <w:p w:rsidR="00154C7C" w:rsidRPr="00154C7C" w:rsidRDefault="00154C7C" w:rsidP="00154C7C">
            <w:pPr>
              <w:spacing w:after="0" w:line="240" w:lineRule="auto"/>
              <w:jc w:val="center"/>
              <w:rPr>
                <w:rFonts w:ascii="Arial" w:eastAsia="Times New Roman" w:hAnsi="Arial" w:cs="Arial"/>
                <w:sz w:val="24"/>
                <w:szCs w:val="24"/>
                <w:lang w:eastAsia="ru-RU"/>
              </w:rPr>
            </w:pPr>
            <w:r w:rsidRPr="00154C7C">
              <w:rPr>
                <w:rFonts w:ascii="Arial" w:eastAsia="Times New Roman" w:hAnsi="Arial" w:cs="Arial"/>
                <w:sz w:val="24"/>
                <w:szCs w:val="24"/>
                <w:lang w:eastAsia="ru-RU"/>
              </w:rPr>
              <w:t>12,1-24 см</w:t>
            </w:r>
          </w:p>
        </w:tc>
        <w:tc>
          <w:tcPr>
            <w:tcW w:w="1260" w:type="dxa"/>
            <w:gridSpan w:val="2"/>
          </w:tcPr>
          <w:p w:rsidR="00154C7C" w:rsidRPr="00154C7C" w:rsidRDefault="00154C7C" w:rsidP="00154C7C">
            <w:pPr>
              <w:spacing w:after="0" w:line="240" w:lineRule="auto"/>
              <w:jc w:val="center"/>
              <w:rPr>
                <w:rFonts w:ascii="Arial" w:eastAsia="Times New Roman" w:hAnsi="Arial" w:cs="Arial"/>
                <w:sz w:val="24"/>
                <w:szCs w:val="24"/>
                <w:lang w:eastAsia="ru-RU"/>
              </w:rPr>
            </w:pPr>
            <w:r w:rsidRPr="00154C7C">
              <w:rPr>
                <w:rFonts w:ascii="Arial" w:eastAsia="Times New Roman" w:hAnsi="Arial" w:cs="Arial"/>
                <w:sz w:val="24"/>
                <w:szCs w:val="24"/>
                <w:lang w:eastAsia="ru-RU"/>
              </w:rPr>
              <w:t>24,1-40</w:t>
            </w:r>
          </w:p>
          <w:p w:rsidR="00154C7C" w:rsidRPr="00154C7C" w:rsidRDefault="00154C7C" w:rsidP="00154C7C">
            <w:pPr>
              <w:spacing w:after="0" w:line="240" w:lineRule="auto"/>
              <w:jc w:val="center"/>
              <w:rPr>
                <w:rFonts w:ascii="Arial" w:eastAsia="Times New Roman" w:hAnsi="Arial" w:cs="Arial"/>
                <w:sz w:val="24"/>
                <w:szCs w:val="24"/>
                <w:lang w:eastAsia="ru-RU"/>
              </w:rPr>
            </w:pPr>
            <w:r w:rsidRPr="00154C7C">
              <w:rPr>
                <w:rFonts w:ascii="Arial" w:eastAsia="Times New Roman" w:hAnsi="Arial" w:cs="Arial"/>
                <w:sz w:val="24"/>
                <w:szCs w:val="24"/>
                <w:lang w:eastAsia="ru-RU"/>
              </w:rPr>
              <w:t>см</w:t>
            </w:r>
          </w:p>
        </w:tc>
        <w:tc>
          <w:tcPr>
            <w:tcW w:w="1182" w:type="dxa"/>
            <w:gridSpan w:val="2"/>
          </w:tcPr>
          <w:p w:rsidR="00154C7C" w:rsidRPr="00154C7C" w:rsidRDefault="00154C7C" w:rsidP="00154C7C">
            <w:pPr>
              <w:spacing w:after="0" w:line="240" w:lineRule="auto"/>
              <w:jc w:val="center"/>
              <w:rPr>
                <w:rFonts w:ascii="Arial" w:eastAsia="Times New Roman" w:hAnsi="Arial" w:cs="Arial"/>
                <w:sz w:val="24"/>
                <w:szCs w:val="24"/>
                <w:lang w:eastAsia="ru-RU"/>
              </w:rPr>
            </w:pPr>
            <w:r w:rsidRPr="00154C7C">
              <w:rPr>
                <w:rFonts w:ascii="Arial" w:eastAsia="Times New Roman" w:hAnsi="Arial" w:cs="Arial"/>
                <w:sz w:val="24"/>
                <w:szCs w:val="24"/>
                <w:lang w:eastAsia="ru-RU"/>
              </w:rPr>
              <w:t>40,1 и</w:t>
            </w:r>
          </w:p>
          <w:p w:rsidR="00154C7C" w:rsidRPr="00154C7C" w:rsidRDefault="00154C7C" w:rsidP="00154C7C">
            <w:pPr>
              <w:spacing w:after="0" w:line="240" w:lineRule="auto"/>
              <w:jc w:val="center"/>
              <w:rPr>
                <w:rFonts w:ascii="Arial" w:eastAsia="Times New Roman" w:hAnsi="Arial" w:cs="Arial"/>
                <w:sz w:val="24"/>
                <w:szCs w:val="24"/>
                <w:lang w:eastAsia="ru-RU"/>
              </w:rPr>
            </w:pPr>
            <w:r w:rsidRPr="00154C7C">
              <w:rPr>
                <w:rFonts w:ascii="Arial" w:eastAsia="Times New Roman" w:hAnsi="Arial" w:cs="Arial"/>
                <w:sz w:val="24"/>
                <w:szCs w:val="24"/>
                <w:lang w:eastAsia="ru-RU"/>
              </w:rPr>
              <w:t>более см</w:t>
            </w:r>
          </w:p>
        </w:tc>
      </w:tr>
      <w:tr w:rsidR="00154C7C" w:rsidRPr="00154C7C" w:rsidTr="00B0509E">
        <w:tc>
          <w:tcPr>
            <w:tcW w:w="540" w:type="dxa"/>
          </w:tcPr>
          <w:p w:rsidR="00154C7C" w:rsidRPr="00154C7C" w:rsidRDefault="00154C7C" w:rsidP="00154C7C">
            <w:pPr>
              <w:spacing w:after="0" w:line="240" w:lineRule="auto"/>
              <w:jc w:val="center"/>
              <w:rPr>
                <w:rFonts w:ascii="Arial" w:eastAsia="Times New Roman" w:hAnsi="Arial" w:cs="Arial"/>
                <w:sz w:val="24"/>
                <w:szCs w:val="24"/>
                <w:lang w:eastAsia="ru-RU"/>
              </w:rPr>
            </w:pPr>
            <w:r w:rsidRPr="00154C7C">
              <w:rPr>
                <w:rFonts w:ascii="Arial" w:eastAsia="Times New Roman" w:hAnsi="Arial" w:cs="Arial"/>
                <w:sz w:val="24"/>
                <w:szCs w:val="24"/>
                <w:lang w:eastAsia="ru-RU"/>
              </w:rPr>
              <w:t>1.</w:t>
            </w:r>
          </w:p>
        </w:tc>
        <w:tc>
          <w:tcPr>
            <w:tcW w:w="3934" w:type="dxa"/>
          </w:tcPr>
          <w:p w:rsidR="00154C7C" w:rsidRPr="00154C7C" w:rsidRDefault="00154C7C" w:rsidP="00154C7C">
            <w:pPr>
              <w:spacing w:after="0" w:line="240" w:lineRule="auto"/>
              <w:jc w:val="both"/>
              <w:rPr>
                <w:rFonts w:ascii="Arial" w:eastAsia="Times New Roman" w:hAnsi="Arial" w:cs="Arial"/>
                <w:sz w:val="24"/>
                <w:szCs w:val="24"/>
                <w:lang w:eastAsia="ru-RU"/>
              </w:rPr>
            </w:pPr>
            <w:r w:rsidRPr="00154C7C">
              <w:rPr>
                <w:rFonts w:ascii="Arial" w:eastAsia="Times New Roman" w:hAnsi="Arial" w:cs="Arial"/>
                <w:sz w:val="24"/>
                <w:szCs w:val="24"/>
                <w:lang w:eastAsia="ru-RU"/>
              </w:rPr>
              <w:t>Хвойные</w:t>
            </w:r>
          </w:p>
        </w:tc>
        <w:tc>
          <w:tcPr>
            <w:tcW w:w="1427" w:type="dxa"/>
            <w:gridSpan w:val="2"/>
          </w:tcPr>
          <w:p w:rsidR="00154C7C" w:rsidRPr="00154C7C" w:rsidRDefault="00154C7C" w:rsidP="00154C7C">
            <w:pPr>
              <w:spacing w:after="0" w:line="240" w:lineRule="auto"/>
              <w:jc w:val="center"/>
              <w:rPr>
                <w:rFonts w:ascii="Arial" w:eastAsia="Times New Roman" w:hAnsi="Arial" w:cs="Arial"/>
                <w:sz w:val="24"/>
                <w:szCs w:val="24"/>
                <w:lang w:eastAsia="ru-RU"/>
              </w:rPr>
            </w:pPr>
            <w:r w:rsidRPr="00154C7C">
              <w:rPr>
                <w:rFonts w:ascii="Arial" w:eastAsia="Times New Roman" w:hAnsi="Arial" w:cs="Arial"/>
                <w:sz w:val="24"/>
                <w:szCs w:val="24"/>
                <w:lang w:eastAsia="ru-RU"/>
              </w:rPr>
              <w:t>51</w:t>
            </w:r>
          </w:p>
        </w:tc>
        <w:tc>
          <w:tcPr>
            <w:tcW w:w="1249" w:type="dxa"/>
            <w:gridSpan w:val="2"/>
          </w:tcPr>
          <w:p w:rsidR="00154C7C" w:rsidRPr="00154C7C" w:rsidRDefault="00154C7C" w:rsidP="00154C7C">
            <w:pPr>
              <w:spacing w:after="0" w:line="240" w:lineRule="auto"/>
              <w:jc w:val="center"/>
              <w:rPr>
                <w:rFonts w:ascii="Arial" w:eastAsia="Times New Roman" w:hAnsi="Arial" w:cs="Arial"/>
                <w:sz w:val="24"/>
                <w:szCs w:val="24"/>
                <w:lang w:eastAsia="ru-RU"/>
              </w:rPr>
            </w:pPr>
            <w:r w:rsidRPr="00154C7C">
              <w:rPr>
                <w:rFonts w:ascii="Arial" w:eastAsia="Times New Roman" w:hAnsi="Arial" w:cs="Arial"/>
                <w:sz w:val="24"/>
                <w:szCs w:val="24"/>
                <w:lang w:eastAsia="ru-RU"/>
              </w:rPr>
              <w:t>58</w:t>
            </w:r>
          </w:p>
        </w:tc>
        <w:tc>
          <w:tcPr>
            <w:tcW w:w="1249" w:type="dxa"/>
            <w:gridSpan w:val="2"/>
          </w:tcPr>
          <w:p w:rsidR="00154C7C" w:rsidRPr="00154C7C" w:rsidRDefault="00154C7C" w:rsidP="00154C7C">
            <w:pPr>
              <w:spacing w:after="0" w:line="240" w:lineRule="auto"/>
              <w:jc w:val="center"/>
              <w:rPr>
                <w:rFonts w:ascii="Arial" w:eastAsia="Times New Roman" w:hAnsi="Arial" w:cs="Arial"/>
                <w:sz w:val="24"/>
                <w:szCs w:val="24"/>
                <w:lang w:eastAsia="ru-RU"/>
              </w:rPr>
            </w:pPr>
            <w:r w:rsidRPr="00154C7C">
              <w:rPr>
                <w:rFonts w:ascii="Arial" w:eastAsia="Times New Roman" w:hAnsi="Arial" w:cs="Arial"/>
                <w:sz w:val="24"/>
                <w:szCs w:val="24"/>
                <w:lang w:eastAsia="ru-RU"/>
              </w:rPr>
              <w:t>68</w:t>
            </w:r>
          </w:p>
        </w:tc>
        <w:tc>
          <w:tcPr>
            <w:tcW w:w="1172" w:type="dxa"/>
          </w:tcPr>
          <w:p w:rsidR="00154C7C" w:rsidRPr="00154C7C" w:rsidRDefault="00154C7C" w:rsidP="00154C7C">
            <w:pPr>
              <w:spacing w:after="0" w:line="240" w:lineRule="auto"/>
              <w:jc w:val="center"/>
              <w:rPr>
                <w:rFonts w:ascii="Arial" w:eastAsia="Times New Roman" w:hAnsi="Arial" w:cs="Arial"/>
                <w:sz w:val="24"/>
                <w:szCs w:val="24"/>
                <w:lang w:eastAsia="ru-RU"/>
              </w:rPr>
            </w:pPr>
            <w:r w:rsidRPr="00154C7C">
              <w:rPr>
                <w:rFonts w:ascii="Arial" w:eastAsia="Times New Roman" w:hAnsi="Arial" w:cs="Arial"/>
                <w:sz w:val="24"/>
                <w:szCs w:val="24"/>
                <w:lang w:eastAsia="ru-RU"/>
              </w:rPr>
              <w:t>96</w:t>
            </w:r>
          </w:p>
        </w:tc>
      </w:tr>
      <w:tr w:rsidR="00154C7C" w:rsidRPr="00154C7C" w:rsidTr="00B0509E">
        <w:tc>
          <w:tcPr>
            <w:tcW w:w="540" w:type="dxa"/>
          </w:tcPr>
          <w:p w:rsidR="00154C7C" w:rsidRPr="00154C7C" w:rsidRDefault="00154C7C" w:rsidP="00154C7C">
            <w:pPr>
              <w:spacing w:after="0" w:line="240" w:lineRule="auto"/>
              <w:jc w:val="center"/>
              <w:rPr>
                <w:rFonts w:ascii="Arial" w:eastAsia="Times New Roman" w:hAnsi="Arial" w:cs="Arial"/>
                <w:sz w:val="24"/>
                <w:szCs w:val="24"/>
                <w:lang w:eastAsia="ru-RU"/>
              </w:rPr>
            </w:pPr>
            <w:r w:rsidRPr="00154C7C">
              <w:rPr>
                <w:rFonts w:ascii="Arial" w:eastAsia="Times New Roman" w:hAnsi="Arial" w:cs="Arial"/>
                <w:sz w:val="24"/>
                <w:szCs w:val="24"/>
                <w:lang w:eastAsia="ru-RU"/>
              </w:rPr>
              <w:t>2.</w:t>
            </w:r>
          </w:p>
        </w:tc>
        <w:tc>
          <w:tcPr>
            <w:tcW w:w="3934" w:type="dxa"/>
          </w:tcPr>
          <w:p w:rsidR="00154C7C" w:rsidRPr="00154C7C" w:rsidRDefault="00154C7C" w:rsidP="00154C7C">
            <w:pPr>
              <w:spacing w:after="0" w:line="240" w:lineRule="auto"/>
              <w:jc w:val="both"/>
              <w:rPr>
                <w:rFonts w:ascii="Arial" w:eastAsia="Times New Roman" w:hAnsi="Arial" w:cs="Arial"/>
                <w:sz w:val="24"/>
                <w:szCs w:val="24"/>
                <w:lang w:eastAsia="ru-RU"/>
              </w:rPr>
            </w:pPr>
            <w:r w:rsidRPr="00154C7C">
              <w:rPr>
                <w:rFonts w:ascii="Arial" w:eastAsia="Times New Roman" w:hAnsi="Arial" w:cs="Arial"/>
                <w:sz w:val="24"/>
                <w:szCs w:val="24"/>
                <w:lang w:eastAsia="ru-RU"/>
              </w:rPr>
              <w:t>Широколиственные</w:t>
            </w:r>
          </w:p>
        </w:tc>
        <w:tc>
          <w:tcPr>
            <w:tcW w:w="1427" w:type="dxa"/>
            <w:gridSpan w:val="2"/>
          </w:tcPr>
          <w:p w:rsidR="00154C7C" w:rsidRPr="00154C7C" w:rsidRDefault="00154C7C" w:rsidP="00154C7C">
            <w:pPr>
              <w:spacing w:after="0" w:line="240" w:lineRule="auto"/>
              <w:jc w:val="center"/>
              <w:rPr>
                <w:rFonts w:ascii="Arial" w:eastAsia="Times New Roman" w:hAnsi="Arial" w:cs="Arial"/>
                <w:sz w:val="24"/>
                <w:szCs w:val="24"/>
                <w:lang w:eastAsia="ru-RU"/>
              </w:rPr>
            </w:pPr>
            <w:r w:rsidRPr="00154C7C">
              <w:rPr>
                <w:rFonts w:ascii="Arial" w:eastAsia="Times New Roman" w:hAnsi="Arial" w:cs="Arial"/>
                <w:sz w:val="24"/>
                <w:szCs w:val="24"/>
                <w:lang w:eastAsia="ru-RU"/>
              </w:rPr>
              <w:t>49</w:t>
            </w:r>
          </w:p>
        </w:tc>
        <w:tc>
          <w:tcPr>
            <w:tcW w:w="1249" w:type="dxa"/>
            <w:gridSpan w:val="2"/>
          </w:tcPr>
          <w:p w:rsidR="00154C7C" w:rsidRPr="00154C7C" w:rsidRDefault="00154C7C" w:rsidP="00154C7C">
            <w:pPr>
              <w:spacing w:after="0" w:line="240" w:lineRule="auto"/>
              <w:jc w:val="center"/>
              <w:rPr>
                <w:rFonts w:ascii="Arial" w:eastAsia="Times New Roman" w:hAnsi="Arial" w:cs="Arial"/>
                <w:sz w:val="24"/>
                <w:szCs w:val="24"/>
                <w:lang w:eastAsia="ru-RU"/>
              </w:rPr>
            </w:pPr>
            <w:r w:rsidRPr="00154C7C">
              <w:rPr>
                <w:rFonts w:ascii="Arial" w:eastAsia="Times New Roman" w:hAnsi="Arial" w:cs="Arial"/>
                <w:sz w:val="24"/>
                <w:szCs w:val="24"/>
                <w:lang w:eastAsia="ru-RU"/>
              </w:rPr>
              <w:t>56</w:t>
            </w:r>
          </w:p>
        </w:tc>
        <w:tc>
          <w:tcPr>
            <w:tcW w:w="1249" w:type="dxa"/>
            <w:gridSpan w:val="2"/>
          </w:tcPr>
          <w:p w:rsidR="00154C7C" w:rsidRPr="00154C7C" w:rsidRDefault="00154C7C" w:rsidP="00154C7C">
            <w:pPr>
              <w:spacing w:after="0" w:line="240" w:lineRule="auto"/>
              <w:jc w:val="center"/>
              <w:rPr>
                <w:rFonts w:ascii="Arial" w:eastAsia="Times New Roman" w:hAnsi="Arial" w:cs="Arial"/>
                <w:sz w:val="24"/>
                <w:szCs w:val="24"/>
                <w:lang w:eastAsia="ru-RU"/>
              </w:rPr>
            </w:pPr>
            <w:r w:rsidRPr="00154C7C">
              <w:rPr>
                <w:rFonts w:ascii="Arial" w:eastAsia="Times New Roman" w:hAnsi="Arial" w:cs="Arial"/>
                <w:sz w:val="24"/>
                <w:szCs w:val="24"/>
                <w:lang w:eastAsia="ru-RU"/>
              </w:rPr>
              <w:t>66</w:t>
            </w:r>
          </w:p>
        </w:tc>
        <w:tc>
          <w:tcPr>
            <w:tcW w:w="1172" w:type="dxa"/>
          </w:tcPr>
          <w:p w:rsidR="00154C7C" w:rsidRPr="00154C7C" w:rsidRDefault="00154C7C" w:rsidP="00154C7C">
            <w:pPr>
              <w:spacing w:after="0" w:line="240" w:lineRule="auto"/>
              <w:jc w:val="center"/>
              <w:rPr>
                <w:rFonts w:ascii="Arial" w:eastAsia="Times New Roman" w:hAnsi="Arial" w:cs="Arial"/>
                <w:sz w:val="24"/>
                <w:szCs w:val="24"/>
                <w:lang w:eastAsia="ru-RU"/>
              </w:rPr>
            </w:pPr>
            <w:r w:rsidRPr="00154C7C">
              <w:rPr>
                <w:rFonts w:ascii="Arial" w:eastAsia="Times New Roman" w:hAnsi="Arial" w:cs="Arial"/>
                <w:sz w:val="24"/>
                <w:szCs w:val="24"/>
                <w:lang w:eastAsia="ru-RU"/>
              </w:rPr>
              <w:t>82</w:t>
            </w:r>
          </w:p>
        </w:tc>
      </w:tr>
      <w:tr w:rsidR="00154C7C" w:rsidRPr="00154C7C" w:rsidTr="00B0509E">
        <w:tc>
          <w:tcPr>
            <w:tcW w:w="540" w:type="dxa"/>
          </w:tcPr>
          <w:p w:rsidR="00154C7C" w:rsidRPr="00154C7C" w:rsidRDefault="00154C7C" w:rsidP="00154C7C">
            <w:pPr>
              <w:spacing w:after="0" w:line="240" w:lineRule="auto"/>
              <w:jc w:val="center"/>
              <w:rPr>
                <w:rFonts w:ascii="Arial" w:eastAsia="Times New Roman" w:hAnsi="Arial" w:cs="Arial"/>
                <w:sz w:val="24"/>
                <w:szCs w:val="24"/>
                <w:lang w:eastAsia="ru-RU"/>
              </w:rPr>
            </w:pPr>
            <w:r w:rsidRPr="00154C7C">
              <w:rPr>
                <w:rFonts w:ascii="Arial" w:eastAsia="Times New Roman" w:hAnsi="Arial" w:cs="Arial"/>
                <w:sz w:val="24"/>
                <w:szCs w:val="24"/>
                <w:lang w:eastAsia="ru-RU"/>
              </w:rPr>
              <w:t>3.</w:t>
            </w:r>
          </w:p>
        </w:tc>
        <w:tc>
          <w:tcPr>
            <w:tcW w:w="3934" w:type="dxa"/>
          </w:tcPr>
          <w:p w:rsidR="00154C7C" w:rsidRPr="00154C7C" w:rsidRDefault="00154C7C" w:rsidP="00154C7C">
            <w:pPr>
              <w:spacing w:after="0" w:line="240" w:lineRule="auto"/>
              <w:jc w:val="both"/>
              <w:rPr>
                <w:rFonts w:ascii="Arial" w:eastAsia="Times New Roman" w:hAnsi="Arial" w:cs="Arial"/>
                <w:sz w:val="24"/>
                <w:szCs w:val="24"/>
                <w:lang w:eastAsia="ru-RU"/>
              </w:rPr>
            </w:pPr>
            <w:r w:rsidRPr="00154C7C">
              <w:rPr>
                <w:rFonts w:ascii="Arial" w:eastAsia="Times New Roman" w:hAnsi="Arial" w:cs="Arial"/>
                <w:sz w:val="24"/>
                <w:szCs w:val="24"/>
                <w:lang w:eastAsia="ru-RU"/>
              </w:rPr>
              <w:t>Мелколиственные и фруктовые</w:t>
            </w:r>
          </w:p>
        </w:tc>
        <w:tc>
          <w:tcPr>
            <w:tcW w:w="1427" w:type="dxa"/>
            <w:gridSpan w:val="2"/>
          </w:tcPr>
          <w:p w:rsidR="00154C7C" w:rsidRPr="00154C7C" w:rsidRDefault="00154C7C" w:rsidP="00154C7C">
            <w:pPr>
              <w:spacing w:after="0" w:line="240" w:lineRule="auto"/>
              <w:jc w:val="center"/>
              <w:rPr>
                <w:rFonts w:ascii="Arial" w:eastAsia="Times New Roman" w:hAnsi="Arial" w:cs="Arial"/>
                <w:sz w:val="24"/>
                <w:szCs w:val="24"/>
                <w:lang w:eastAsia="ru-RU"/>
              </w:rPr>
            </w:pPr>
            <w:r w:rsidRPr="00154C7C">
              <w:rPr>
                <w:rFonts w:ascii="Arial" w:eastAsia="Times New Roman" w:hAnsi="Arial" w:cs="Arial"/>
                <w:sz w:val="24"/>
                <w:szCs w:val="24"/>
                <w:lang w:eastAsia="ru-RU"/>
              </w:rPr>
              <w:t>34</w:t>
            </w:r>
          </w:p>
        </w:tc>
        <w:tc>
          <w:tcPr>
            <w:tcW w:w="1249" w:type="dxa"/>
            <w:gridSpan w:val="2"/>
          </w:tcPr>
          <w:p w:rsidR="00154C7C" w:rsidRPr="00154C7C" w:rsidRDefault="00154C7C" w:rsidP="00154C7C">
            <w:pPr>
              <w:spacing w:after="0" w:line="240" w:lineRule="auto"/>
              <w:jc w:val="center"/>
              <w:rPr>
                <w:rFonts w:ascii="Arial" w:eastAsia="Times New Roman" w:hAnsi="Arial" w:cs="Arial"/>
                <w:sz w:val="24"/>
                <w:szCs w:val="24"/>
                <w:lang w:eastAsia="ru-RU"/>
              </w:rPr>
            </w:pPr>
            <w:r w:rsidRPr="00154C7C">
              <w:rPr>
                <w:rFonts w:ascii="Arial" w:eastAsia="Times New Roman" w:hAnsi="Arial" w:cs="Arial"/>
                <w:sz w:val="24"/>
                <w:szCs w:val="24"/>
                <w:lang w:eastAsia="ru-RU"/>
              </w:rPr>
              <w:t>44</w:t>
            </w:r>
          </w:p>
        </w:tc>
        <w:tc>
          <w:tcPr>
            <w:tcW w:w="1249" w:type="dxa"/>
            <w:gridSpan w:val="2"/>
          </w:tcPr>
          <w:p w:rsidR="00154C7C" w:rsidRPr="00154C7C" w:rsidRDefault="00154C7C" w:rsidP="00154C7C">
            <w:pPr>
              <w:spacing w:after="0" w:line="240" w:lineRule="auto"/>
              <w:jc w:val="center"/>
              <w:rPr>
                <w:rFonts w:ascii="Arial" w:eastAsia="Times New Roman" w:hAnsi="Arial" w:cs="Arial"/>
                <w:sz w:val="24"/>
                <w:szCs w:val="24"/>
                <w:lang w:eastAsia="ru-RU"/>
              </w:rPr>
            </w:pPr>
            <w:r w:rsidRPr="00154C7C">
              <w:rPr>
                <w:rFonts w:ascii="Arial" w:eastAsia="Times New Roman" w:hAnsi="Arial" w:cs="Arial"/>
                <w:sz w:val="24"/>
                <w:szCs w:val="24"/>
                <w:lang w:eastAsia="ru-RU"/>
              </w:rPr>
              <w:t>63</w:t>
            </w:r>
          </w:p>
        </w:tc>
        <w:tc>
          <w:tcPr>
            <w:tcW w:w="1172" w:type="dxa"/>
          </w:tcPr>
          <w:p w:rsidR="00154C7C" w:rsidRPr="00154C7C" w:rsidRDefault="00154C7C" w:rsidP="00154C7C">
            <w:pPr>
              <w:spacing w:after="0" w:line="240" w:lineRule="auto"/>
              <w:jc w:val="center"/>
              <w:rPr>
                <w:rFonts w:ascii="Arial" w:eastAsia="Times New Roman" w:hAnsi="Arial" w:cs="Arial"/>
                <w:sz w:val="24"/>
                <w:szCs w:val="24"/>
                <w:lang w:eastAsia="ru-RU"/>
              </w:rPr>
            </w:pPr>
            <w:r w:rsidRPr="00154C7C">
              <w:rPr>
                <w:rFonts w:ascii="Arial" w:eastAsia="Times New Roman" w:hAnsi="Arial" w:cs="Arial"/>
                <w:sz w:val="24"/>
                <w:szCs w:val="24"/>
                <w:lang w:eastAsia="ru-RU"/>
              </w:rPr>
              <w:t>63</w:t>
            </w:r>
          </w:p>
        </w:tc>
      </w:tr>
      <w:tr w:rsidR="00154C7C" w:rsidRPr="00154C7C" w:rsidTr="00B0509E">
        <w:tc>
          <w:tcPr>
            <w:tcW w:w="540" w:type="dxa"/>
          </w:tcPr>
          <w:p w:rsidR="00154C7C" w:rsidRPr="00154C7C" w:rsidRDefault="00154C7C" w:rsidP="00154C7C">
            <w:pPr>
              <w:spacing w:after="0" w:line="240" w:lineRule="auto"/>
              <w:jc w:val="center"/>
              <w:rPr>
                <w:rFonts w:ascii="Arial" w:eastAsia="Times New Roman" w:hAnsi="Arial" w:cs="Arial"/>
                <w:sz w:val="24"/>
                <w:szCs w:val="24"/>
                <w:lang w:eastAsia="ru-RU"/>
              </w:rPr>
            </w:pPr>
            <w:r w:rsidRPr="00154C7C">
              <w:rPr>
                <w:rFonts w:ascii="Arial" w:eastAsia="Times New Roman" w:hAnsi="Arial" w:cs="Arial"/>
                <w:sz w:val="24"/>
                <w:szCs w:val="24"/>
                <w:lang w:eastAsia="ru-RU"/>
              </w:rPr>
              <w:t>4.</w:t>
            </w:r>
          </w:p>
        </w:tc>
        <w:tc>
          <w:tcPr>
            <w:tcW w:w="3934" w:type="dxa"/>
          </w:tcPr>
          <w:p w:rsidR="00154C7C" w:rsidRPr="00154C7C" w:rsidRDefault="00154C7C" w:rsidP="00154C7C">
            <w:pPr>
              <w:spacing w:after="0" w:line="240" w:lineRule="auto"/>
              <w:rPr>
                <w:rFonts w:ascii="Arial" w:eastAsia="Times New Roman" w:hAnsi="Arial" w:cs="Arial"/>
                <w:sz w:val="24"/>
                <w:szCs w:val="24"/>
                <w:lang w:eastAsia="ru-RU"/>
              </w:rPr>
            </w:pPr>
            <w:r w:rsidRPr="00154C7C">
              <w:rPr>
                <w:rFonts w:ascii="Arial" w:eastAsia="Times New Roman" w:hAnsi="Arial" w:cs="Arial"/>
                <w:sz w:val="24"/>
                <w:szCs w:val="24"/>
                <w:lang w:eastAsia="ru-RU"/>
              </w:rPr>
              <w:t>Малоценные(</w:t>
            </w:r>
            <w:r w:rsidRPr="00154C7C">
              <w:rPr>
                <w:rFonts w:ascii="Arial" w:eastAsia="Times New Roman" w:hAnsi="Arial" w:cs="Arial"/>
                <w:lang w:eastAsia="ru-RU"/>
              </w:rPr>
              <w:t>тополь бальзамический,</w:t>
            </w:r>
            <w:r w:rsidRPr="00154C7C">
              <w:rPr>
                <w:rFonts w:ascii="Arial" w:eastAsia="Times New Roman" w:hAnsi="Arial" w:cs="Arial"/>
                <w:sz w:val="24"/>
                <w:szCs w:val="24"/>
                <w:lang w:eastAsia="ru-RU"/>
              </w:rPr>
              <w:t xml:space="preserve"> клён ясенелистный)</w:t>
            </w:r>
          </w:p>
        </w:tc>
        <w:tc>
          <w:tcPr>
            <w:tcW w:w="1427" w:type="dxa"/>
            <w:gridSpan w:val="2"/>
          </w:tcPr>
          <w:p w:rsidR="00154C7C" w:rsidRPr="00154C7C" w:rsidRDefault="00154C7C" w:rsidP="00154C7C">
            <w:pPr>
              <w:spacing w:after="0" w:line="240" w:lineRule="auto"/>
              <w:jc w:val="center"/>
              <w:rPr>
                <w:rFonts w:ascii="Arial" w:eastAsia="Times New Roman" w:hAnsi="Arial" w:cs="Arial"/>
                <w:sz w:val="24"/>
                <w:szCs w:val="24"/>
                <w:lang w:eastAsia="ru-RU"/>
              </w:rPr>
            </w:pPr>
            <w:r w:rsidRPr="00154C7C">
              <w:rPr>
                <w:rFonts w:ascii="Arial" w:eastAsia="Times New Roman" w:hAnsi="Arial" w:cs="Arial"/>
                <w:sz w:val="24"/>
                <w:szCs w:val="24"/>
                <w:lang w:eastAsia="ru-RU"/>
              </w:rPr>
              <w:t>15</w:t>
            </w:r>
          </w:p>
        </w:tc>
        <w:tc>
          <w:tcPr>
            <w:tcW w:w="1249" w:type="dxa"/>
            <w:gridSpan w:val="2"/>
          </w:tcPr>
          <w:p w:rsidR="00154C7C" w:rsidRPr="00154C7C" w:rsidRDefault="00154C7C" w:rsidP="00154C7C">
            <w:pPr>
              <w:spacing w:after="0" w:line="240" w:lineRule="auto"/>
              <w:jc w:val="center"/>
              <w:rPr>
                <w:rFonts w:ascii="Arial" w:eastAsia="Times New Roman" w:hAnsi="Arial" w:cs="Arial"/>
                <w:sz w:val="24"/>
                <w:szCs w:val="24"/>
                <w:lang w:eastAsia="ru-RU"/>
              </w:rPr>
            </w:pPr>
            <w:r w:rsidRPr="00154C7C">
              <w:rPr>
                <w:rFonts w:ascii="Arial" w:eastAsia="Times New Roman" w:hAnsi="Arial" w:cs="Arial"/>
                <w:sz w:val="24"/>
                <w:szCs w:val="24"/>
                <w:lang w:eastAsia="ru-RU"/>
              </w:rPr>
              <w:t>22</w:t>
            </w:r>
          </w:p>
        </w:tc>
        <w:tc>
          <w:tcPr>
            <w:tcW w:w="1249" w:type="dxa"/>
            <w:gridSpan w:val="2"/>
          </w:tcPr>
          <w:p w:rsidR="00154C7C" w:rsidRPr="00154C7C" w:rsidRDefault="00154C7C" w:rsidP="00154C7C">
            <w:pPr>
              <w:spacing w:after="0" w:line="240" w:lineRule="auto"/>
              <w:jc w:val="center"/>
              <w:rPr>
                <w:rFonts w:ascii="Arial" w:eastAsia="Times New Roman" w:hAnsi="Arial" w:cs="Arial"/>
                <w:sz w:val="24"/>
                <w:szCs w:val="24"/>
                <w:lang w:eastAsia="ru-RU"/>
              </w:rPr>
            </w:pPr>
            <w:r w:rsidRPr="00154C7C">
              <w:rPr>
                <w:rFonts w:ascii="Arial" w:eastAsia="Times New Roman" w:hAnsi="Arial" w:cs="Arial"/>
                <w:sz w:val="24"/>
                <w:szCs w:val="24"/>
                <w:lang w:eastAsia="ru-RU"/>
              </w:rPr>
              <w:t>28</w:t>
            </w:r>
          </w:p>
        </w:tc>
        <w:tc>
          <w:tcPr>
            <w:tcW w:w="1172" w:type="dxa"/>
          </w:tcPr>
          <w:p w:rsidR="00154C7C" w:rsidRPr="00154C7C" w:rsidRDefault="00154C7C" w:rsidP="00154C7C">
            <w:pPr>
              <w:spacing w:after="0" w:line="240" w:lineRule="auto"/>
              <w:jc w:val="center"/>
              <w:rPr>
                <w:rFonts w:ascii="Arial" w:eastAsia="Times New Roman" w:hAnsi="Arial" w:cs="Arial"/>
                <w:sz w:val="24"/>
                <w:szCs w:val="24"/>
                <w:lang w:eastAsia="ru-RU"/>
              </w:rPr>
            </w:pPr>
            <w:r w:rsidRPr="00154C7C">
              <w:rPr>
                <w:rFonts w:ascii="Arial" w:eastAsia="Times New Roman" w:hAnsi="Arial" w:cs="Arial"/>
                <w:sz w:val="24"/>
                <w:szCs w:val="24"/>
                <w:lang w:eastAsia="ru-RU"/>
              </w:rPr>
              <w:t>28</w:t>
            </w:r>
          </w:p>
        </w:tc>
      </w:tr>
      <w:tr w:rsidR="00154C7C" w:rsidRPr="00154C7C" w:rsidTr="00B0509E">
        <w:tc>
          <w:tcPr>
            <w:tcW w:w="540" w:type="dxa"/>
          </w:tcPr>
          <w:p w:rsidR="00154C7C" w:rsidRPr="00154C7C" w:rsidRDefault="00154C7C" w:rsidP="00154C7C">
            <w:pPr>
              <w:spacing w:after="0" w:line="240" w:lineRule="auto"/>
              <w:jc w:val="center"/>
              <w:rPr>
                <w:rFonts w:ascii="Arial" w:eastAsia="Times New Roman" w:hAnsi="Arial" w:cs="Arial"/>
                <w:sz w:val="24"/>
                <w:szCs w:val="24"/>
                <w:lang w:eastAsia="ru-RU"/>
              </w:rPr>
            </w:pPr>
            <w:r w:rsidRPr="00154C7C">
              <w:rPr>
                <w:rFonts w:ascii="Arial" w:eastAsia="Times New Roman" w:hAnsi="Arial" w:cs="Arial"/>
                <w:sz w:val="24"/>
                <w:szCs w:val="24"/>
                <w:lang w:eastAsia="ru-RU"/>
              </w:rPr>
              <w:t>5.</w:t>
            </w:r>
          </w:p>
        </w:tc>
        <w:tc>
          <w:tcPr>
            <w:tcW w:w="3934" w:type="dxa"/>
          </w:tcPr>
          <w:p w:rsidR="00154C7C" w:rsidRPr="00154C7C" w:rsidRDefault="00154C7C" w:rsidP="00154C7C">
            <w:pPr>
              <w:spacing w:after="0" w:line="240" w:lineRule="auto"/>
              <w:rPr>
                <w:rFonts w:ascii="Arial" w:eastAsia="Times New Roman" w:hAnsi="Arial" w:cs="Arial"/>
                <w:sz w:val="24"/>
                <w:szCs w:val="24"/>
                <w:lang w:eastAsia="ru-RU"/>
              </w:rPr>
            </w:pPr>
            <w:r w:rsidRPr="00154C7C">
              <w:rPr>
                <w:rFonts w:ascii="Arial" w:eastAsia="Times New Roman" w:hAnsi="Arial" w:cs="Arial"/>
                <w:sz w:val="24"/>
                <w:szCs w:val="24"/>
                <w:lang w:eastAsia="ru-RU"/>
              </w:rPr>
              <w:t>Декоративные и экзотические</w:t>
            </w:r>
          </w:p>
        </w:tc>
        <w:tc>
          <w:tcPr>
            <w:tcW w:w="1427" w:type="dxa"/>
            <w:gridSpan w:val="2"/>
          </w:tcPr>
          <w:p w:rsidR="00154C7C" w:rsidRPr="00154C7C" w:rsidRDefault="00154C7C" w:rsidP="00154C7C">
            <w:pPr>
              <w:spacing w:after="0" w:line="240" w:lineRule="auto"/>
              <w:jc w:val="center"/>
              <w:rPr>
                <w:rFonts w:ascii="Arial" w:eastAsia="Times New Roman" w:hAnsi="Arial" w:cs="Arial"/>
                <w:sz w:val="24"/>
                <w:szCs w:val="24"/>
                <w:lang w:eastAsia="ru-RU"/>
              </w:rPr>
            </w:pPr>
            <w:r w:rsidRPr="00154C7C">
              <w:rPr>
                <w:rFonts w:ascii="Arial" w:eastAsia="Times New Roman" w:hAnsi="Arial" w:cs="Arial"/>
                <w:sz w:val="24"/>
                <w:szCs w:val="24"/>
                <w:lang w:eastAsia="ru-RU"/>
              </w:rPr>
              <w:t>98</w:t>
            </w:r>
          </w:p>
        </w:tc>
        <w:tc>
          <w:tcPr>
            <w:tcW w:w="1249" w:type="dxa"/>
            <w:gridSpan w:val="2"/>
          </w:tcPr>
          <w:p w:rsidR="00154C7C" w:rsidRPr="00154C7C" w:rsidRDefault="00154C7C" w:rsidP="00154C7C">
            <w:pPr>
              <w:spacing w:after="0" w:line="240" w:lineRule="auto"/>
              <w:jc w:val="center"/>
              <w:rPr>
                <w:rFonts w:ascii="Arial" w:eastAsia="Times New Roman" w:hAnsi="Arial" w:cs="Arial"/>
                <w:sz w:val="24"/>
                <w:szCs w:val="24"/>
                <w:lang w:eastAsia="ru-RU"/>
              </w:rPr>
            </w:pPr>
            <w:r w:rsidRPr="00154C7C">
              <w:rPr>
                <w:rFonts w:ascii="Arial" w:eastAsia="Times New Roman" w:hAnsi="Arial" w:cs="Arial"/>
                <w:sz w:val="24"/>
                <w:szCs w:val="24"/>
                <w:lang w:eastAsia="ru-RU"/>
              </w:rPr>
              <w:t>112</w:t>
            </w:r>
          </w:p>
        </w:tc>
        <w:tc>
          <w:tcPr>
            <w:tcW w:w="1249" w:type="dxa"/>
            <w:gridSpan w:val="2"/>
          </w:tcPr>
          <w:p w:rsidR="00154C7C" w:rsidRPr="00154C7C" w:rsidRDefault="00154C7C" w:rsidP="00154C7C">
            <w:pPr>
              <w:spacing w:after="0" w:line="240" w:lineRule="auto"/>
              <w:jc w:val="center"/>
              <w:rPr>
                <w:rFonts w:ascii="Arial" w:eastAsia="Times New Roman" w:hAnsi="Arial" w:cs="Arial"/>
                <w:sz w:val="24"/>
                <w:szCs w:val="24"/>
                <w:lang w:eastAsia="ru-RU"/>
              </w:rPr>
            </w:pPr>
            <w:r w:rsidRPr="00154C7C">
              <w:rPr>
                <w:rFonts w:ascii="Arial" w:eastAsia="Times New Roman" w:hAnsi="Arial" w:cs="Arial"/>
                <w:sz w:val="24"/>
                <w:szCs w:val="24"/>
                <w:lang w:eastAsia="ru-RU"/>
              </w:rPr>
              <w:t>132</w:t>
            </w:r>
          </w:p>
        </w:tc>
        <w:tc>
          <w:tcPr>
            <w:tcW w:w="1172" w:type="dxa"/>
          </w:tcPr>
          <w:p w:rsidR="00154C7C" w:rsidRPr="00154C7C" w:rsidRDefault="00154C7C" w:rsidP="00154C7C">
            <w:pPr>
              <w:spacing w:after="0" w:line="240" w:lineRule="auto"/>
              <w:jc w:val="center"/>
              <w:rPr>
                <w:rFonts w:ascii="Arial" w:eastAsia="Times New Roman" w:hAnsi="Arial" w:cs="Arial"/>
                <w:sz w:val="24"/>
                <w:szCs w:val="24"/>
                <w:lang w:eastAsia="ru-RU"/>
              </w:rPr>
            </w:pPr>
            <w:r w:rsidRPr="00154C7C">
              <w:rPr>
                <w:rFonts w:ascii="Arial" w:eastAsia="Times New Roman" w:hAnsi="Arial" w:cs="Arial"/>
                <w:sz w:val="24"/>
                <w:szCs w:val="24"/>
                <w:lang w:eastAsia="ru-RU"/>
              </w:rPr>
              <w:t>164</w:t>
            </w:r>
          </w:p>
        </w:tc>
      </w:tr>
      <w:tr w:rsidR="00154C7C" w:rsidRPr="00154C7C" w:rsidTr="00B0509E">
        <w:tc>
          <w:tcPr>
            <w:tcW w:w="540" w:type="dxa"/>
          </w:tcPr>
          <w:p w:rsidR="00154C7C" w:rsidRPr="00154C7C" w:rsidRDefault="00154C7C" w:rsidP="00154C7C">
            <w:pPr>
              <w:spacing w:after="0" w:line="240" w:lineRule="auto"/>
              <w:jc w:val="center"/>
              <w:rPr>
                <w:rFonts w:ascii="Arial" w:eastAsia="Times New Roman" w:hAnsi="Arial" w:cs="Arial"/>
                <w:sz w:val="24"/>
                <w:szCs w:val="24"/>
                <w:lang w:eastAsia="ru-RU"/>
              </w:rPr>
            </w:pPr>
            <w:r w:rsidRPr="00154C7C">
              <w:rPr>
                <w:rFonts w:ascii="Arial" w:eastAsia="Times New Roman" w:hAnsi="Arial" w:cs="Arial"/>
                <w:sz w:val="24"/>
                <w:szCs w:val="24"/>
                <w:lang w:eastAsia="ru-RU"/>
              </w:rPr>
              <w:t>6.</w:t>
            </w:r>
          </w:p>
        </w:tc>
        <w:tc>
          <w:tcPr>
            <w:tcW w:w="3934" w:type="dxa"/>
          </w:tcPr>
          <w:p w:rsidR="00154C7C" w:rsidRPr="00154C7C" w:rsidRDefault="00154C7C" w:rsidP="00154C7C">
            <w:pPr>
              <w:spacing w:after="0" w:line="240" w:lineRule="auto"/>
              <w:rPr>
                <w:rFonts w:ascii="Arial" w:eastAsia="Times New Roman" w:hAnsi="Arial" w:cs="Arial"/>
                <w:sz w:val="24"/>
                <w:szCs w:val="24"/>
                <w:lang w:eastAsia="ru-RU"/>
              </w:rPr>
            </w:pPr>
            <w:r w:rsidRPr="00154C7C">
              <w:rPr>
                <w:rFonts w:ascii="Arial" w:eastAsia="Times New Roman" w:hAnsi="Arial" w:cs="Arial"/>
                <w:sz w:val="24"/>
                <w:szCs w:val="24"/>
                <w:lang w:eastAsia="ru-RU"/>
              </w:rPr>
              <w:t>Поросль малоценных видов древесной растительности (клён ясенелистный ,ива и пр.) диаметром менее</w:t>
            </w:r>
          </w:p>
          <w:p w:rsidR="00154C7C" w:rsidRPr="00154C7C" w:rsidRDefault="00154C7C" w:rsidP="00154C7C">
            <w:pPr>
              <w:spacing w:after="0" w:line="240" w:lineRule="auto"/>
              <w:rPr>
                <w:rFonts w:ascii="Arial" w:eastAsia="Times New Roman" w:hAnsi="Arial" w:cs="Arial"/>
                <w:sz w:val="24"/>
                <w:szCs w:val="24"/>
                <w:lang w:eastAsia="ru-RU"/>
              </w:rPr>
            </w:pPr>
            <w:r w:rsidRPr="00154C7C">
              <w:rPr>
                <w:rFonts w:ascii="Arial" w:eastAsia="Times New Roman" w:hAnsi="Arial" w:cs="Arial"/>
                <w:sz w:val="24"/>
                <w:szCs w:val="24"/>
                <w:lang w:eastAsia="ru-RU"/>
              </w:rPr>
              <w:t xml:space="preserve"> 5 см  в расчёт не учитывается</w:t>
            </w:r>
          </w:p>
        </w:tc>
        <w:tc>
          <w:tcPr>
            <w:tcW w:w="1427" w:type="dxa"/>
            <w:gridSpan w:val="2"/>
          </w:tcPr>
          <w:p w:rsidR="00154C7C" w:rsidRPr="00154C7C" w:rsidRDefault="00154C7C" w:rsidP="00154C7C">
            <w:pPr>
              <w:spacing w:after="0" w:line="240" w:lineRule="auto"/>
              <w:jc w:val="center"/>
              <w:rPr>
                <w:rFonts w:ascii="Arial" w:eastAsia="Times New Roman" w:hAnsi="Arial" w:cs="Arial"/>
                <w:sz w:val="24"/>
                <w:szCs w:val="24"/>
                <w:lang w:eastAsia="ru-RU"/>
              </w:rPr>
            </w:pPr>
          </w:p>
          <w:p w:rsidR="00154C7C" w:rsidRPr="00154C7C" w:rsidRDefault="00154C7C" w:rsidP="00154C7C">
            <w:pPr>
              <w:spacing w:after="0" w:line="240" w:lineRule="auto"/>
              <w:jc w:val="center"/>
              <w:rPr>
                <w:rFonts w:ascii="Arial" w:eastAsia="Times New Roman" w:hAnsi="Arial" w:cs="Arial"/>
                <w:sz w:val="24"/>
                <w:szCs w:val="24"/>
                <w:lang w:eastAsia="ru-RU"/>
              </w:rPr>
            </w:pPr>
            <w:r w:rsidRPr="00154C7C">
              <w:rPr>
                <w:rFonts w:ascii="Arial" w:eastAsia="Times New Roman" w:hAnsi="Arial" w:cs="Arial"/>
                <w:sz w:val="24"/>
                <w:szCs w:val="24"/>
                <w:lang w:eastAsia="ru-RU"/>
              </w:rPr>
              <w:t>-</w:t>
            </w:r>
          </w:p>
        </w:tc>
        <w:tc>
          <w:tcPr>
            <w:tcW w:w="1249" w:type="dxa"/>
            <w:gridSpan w:val="2"/>
          </w:tcPr>
          <w:p w:rsidR="00154C7C" w:rsidRPr="00154C7C" w:rsidRDefault="00154C7C" w:rsidP="00154C7C">
            <w:pPr>
              <w:spacing w:after="0" w:line="240" w:lineRule="auto"/>
              <w:jc w:val="center"/>
              <w:rPr>
                <w:rFonts w:ascii="Arial" w:eastAsia="Times New Roman" w:hAnsi="Arial" w:cs="Arial"/>
                <w:sz w:val="24"/>
                <w:szCs w:val="24"/>
                <w:lang w:eastAsia="ru-RU"/>
              </w:rPr>
            </w:pPr>
          </w:p>
          <w:p w:rsidR="00154C7C" w:rsidRPr="00154C7C" w:rsidRDefault="00154C7C" w:rsidP="00154C7C">
            <w:pPr>
              <w:spacing w:after="0" w:line="240" w:lineRule="auto"/>
              <w:jc w:val="center"/>
              <w:rPr>
                <w:rFonts w:ascii="Arial" w:eastAsia="Times New Roman" w:hAnsi="Arial" w:cs="Arial"/>
                <w:sz w:val="24"/>
                <w:szCs w:val="24"/>
                <w:lang w:eastAsia="ru-RU"/>
              </w:rPr>
            </w:pPr>
            <w:r w:rsidRPr="00154C7C">
              <w:rPr>
                <w:rFonts w:ascii="Arial" w:eastAsia="Times New Roman" w:hAnsi="Arial" w:cs="Arial"/>
                <w:sz w:val="24"/>
                <w:szCs w:val="24"/>
                <w:lang w:eastAsia="ru-RU"/>
              </w:rPr>
              <w:t>-</w:t>
            </w:r>
          </w:p>
        </w:tc>
        <w:tc>
          <w:tcPr>
            <w:tcW w:w="1249" w:type="dxa"/>
            <w:gridSpan w:val="2"/>
          </w:tcPr>
          <w:p w:rsidR="00154C7C" w:rsidRPr="00154C7C" w:rsidRDefault="00154C7C" w:rsidP="00154C7C">
            <w:pPr>
              <w:spacing w:after="0" w:line="240" w:lineRule="auto"/>
              <w:jc w:val="center"/>
              <w:rPr>
                <w:rFonts w:ascii="Arial" w:eastAsia="Times New Roman" w:hAnsi="Arial" w:cs="Arial"/>
                <w:sz w:val="24"/>
                <w:szCs w:val="24"/>
                <w:lang w:eastAsia="ru-RU"/>
              </w:rPr>
            </w:pPr>
          </w:p>
          <w:p w:rsidR="00154C7C" w:rsidRPr="00154C7C" w:rsidRDefault="00154C7C" w:rsidP="00154C7C">
            <w:pPr>
              <w:spacing w:after="0" w:line="240" w:lineRule="auto"/>
              <w:jc w:val="center"/>
              <w:rPr>
                <w:rFonts w:ascii="Arial" w:eastAsia="Times New Roman" w:hAnsi="Arial" w:cs="Arial"/>
                <w:sz w:val="24"/>
                <w:szCs w:val="24"/>
                <w:lang w:eastAsia="ru-RU"/>
              </w:rPr>
            </w:pPr>
            <w:r w:rsidRPr="00154C7C">
              <w:rPr>
                <w:rFonts w:ascii="Arial" w:eastAsia="Times New Roman" w:hAnsi="Arial" w:cs="Arial"/>
                <w:sz w:val="24"/>
                <w:szCs w:val="24"/>
                <w:lang w:eastAsia="ru-RU"/>
              </w:rPr>
              <w:t>-</w:t>
            </w:r>
          </w:p>
        </w:tc>
        <w:tc>
          <w:tcPr>
            <w:tcW w:w="1172" w:type="dxa"/>
          </w:tcPr>
          <w:p w:rsidR="00154C7C" w:rsidRPr="00154C7C" w:rsidRDefault="00154C7C" w:rsidP="00154C7C">
            <w:pPr>
              <w:spacing w:after="0" w:line="240" w:lineRule="auto"/>
              <w:jc w:val="center"/>
              <w:rPr>
                <w:rFonts w:ascii="Arial" w:eastAsia="Times New Roman" w:hAnsi="Arial" w:cs="Arial"/>
                <w:sz w:val="24"/>
                <w:szCs w:val="24"/>
                <w:lang w:eastAsia="ru-RU"/>
              </w:rPr>
            </w:pPr>
          </w:p>
          <w:p w:rsidR="00154C7C" w:rsidRPr="00154C7C" w:rsidRDefault="00154C7C" w:rsidP="00154C7C">
            <w:pPr>
              <w:spacing w:after="0" w:line="240" w:lineRule="auto"/>
              <w:jc w:val="center"/>
              <w:rPr>
                <w:rFonts w:ascii="Arial" w:eastAsia="Times New Roman" w:hAnsi="Arial" w:cs="Arial"/>
                <w:sz w:val="24"/>
                <w:szCs w:val="24"/>
                <w:lang w:eastAsia="ru-RU"/>
              </w:rPr>
            </w:pPr>
            <w:r w:rsidRPr="00154C7C">
              <w:rPr>
                <w:rFonts w:ascii="Arial" w:eastAsia="Times New Roman" w:hAnsi="Arial" w:cs="Arial"/>
                <w:sz w:val="24"/>
                <w:szCs w:val="24"/>
                <w:lang w:eastAsia="ru-RU"/>
              </w:rPr>
              <w:t>-</w:t>
            </w:r>
          </w:p>
        </w:tc>
      </w:tr>
    </w:tbl>
    <w:p w:rsidR="00154C7C" w:rsidRPr="00154C7C" w:rsidRDefault="00154C7C" w:rsidP="00154C7C">
      <w:pPr>
        <w:spacing w:after="0" w:line="240" w:lineRule="auto"/>
        <w:jc w:val="center"/>
        <w:rPr>
          <w:rFonts w:ascii="Arial" w:eastAsia="Times New Roman" w:hAnsi="Arial" w:cs="Arial"/>
          <w:sz w:val="24"/>
          <w:szCs w:val="24"/>
          <w:lang w:eastAsia="ru-RU"/>
        </w:rPr>
      </w:pPr>
    </w:p>
    <w:p w:rsidR="00154C7C" w:rsidRPr="00154C7C" w:rsidRDefault="00154C7C" w:rsidP="00154C7C">
      <w:pPr>
        <w:spacing w:after="0" w:line="240" w:lineRule="auto"/>
        <w:jc w:val="center"/>
        <w:rPr>
          <w:rFonts w:ascii="Arial" w:eastAsia="Times New Roman" w:hAnsi="Arial" w:cs="Arial"/>
          <w:sz w:val="24"/>
          <w:szCs w:val="24"/>
          <w:lang w:eastAsia="ru-RU"/>
        </w:rPr>
      </w:pPr>
    </w:p>
    <w:p w:rsidR="00154C7C" w:rsidRPr="00154C7C" w:rsidRDefault="00154C7C" w:rsidP="00154C7C">
      <w:pPr>
        <w:spacing w:after="0" w:line="240" w:lineRule="auto"/>
        <w:jc w:val="both"/>
        <w:rPr>
          <w:rFonts w:ascii="Arial" w:eastAsia="Times New Roman" w:hAnsi="Arial" w:cs="Arial"/>
          <w:sz w:val="24"/>
          <w:szCs w:val="24"/>
          <w:lang w:eastAsia="ru-RU"/>
        </w:rPr>
      </w:pPr>
      <w:r w:rsidRPr="00154C7C">
        <w:rPr>
          <w:rFonts w:ascii="Arial" w:eastAsia="Times New Roman" w:hAnsi="Arial" w:cs="Arial"/>
          <w:sz w:val="24"/>
          <w:szCs w:val="24"/>
          <w:lang w:eastAsia="ru-RU"/>
        </w:rPr>
        <w:t>Примечание:</w:t>
      </w:r>
    </w:p>
    <w:p w:rsidR="00154C7C" w:rsidRPr="00154C7C" w:rsidRDefault="00154C7C" w:rsidP="00154C7C">
      <w:pPr>
        <w:spacing w:after="0" w:line="240" w:lineRule="auto"/>
        <w:jc w:val="both"/>
        <w:rPr>
          <w:rFonts w:ascii="Arial" w:eastAsia="Times New Roman" w:hAnsi="Arial" w:cs="Arial"/>
          <w:sz w:val="24"/>
          <w:szCs w:val="24"/>
          <w:lang w:eastAsia="ru-RU"/>
        </w:rPr>
      </w:pPr>
    </w:p>
    <w:p w:rsidR="00154C7C" w:rsidRPr="00154C7C" w:rsidRDefault="00154C7C" w:rsidP="00154C7C">
      <w:pPr>
        <w:widowControl w:val="0"/>
        <w:numPr>
          <w:ilvl w:val="0"/>
          <w:numId w:val="9"/>
        </w:numPr>
        <w:autoSpaceDE w:val="0"/>
        <w:autoSpaceDN w:val="0"/>
        <w:adjustRightInd w:val="0"/>
        <w:spacing w:after="0" w:line="240" w:lineRule="auto"/>
        <w:jc w:val="both"/>
        <w:rPr>
          <w:rFonts w:ascii="Arial" w:eastAsia="Times New Roman" w:hAnsi="Arial" w:cs="Arial"/>
          <w:sz w:val="24"/>
          <w:szCs w:val="24"/>
          <w:lang w:eastAsia="ru-RU"/>
        </w:rPr>
      </w:pPr>
      <w:r w:rsidRPr="00154C7C">
        <w:rPr>
          <w:rFonts w:ascii="Arial" w:eastAsia="Times New Roman" w:hAnsi="Arial" w:cs="Arial"/>
          <w:sz w:val="24"/>
          <w:szCs w:val="24"/>
          <w:lang w:eastAsia="ru-RU"/>
        </w:rPr>
        <w:t xml:space="preserve">* МРОТ – минимальный размер оплаты труда, установленный на основании ст. 5 Федерального закона от 19.06.2000 г. № 82-ФЗ «О минимальном размере </w:t>
      </w:r>
      <w:r w:rsidRPr="00154C7C">
        <w:rPr>
          <w:rFonts w:ascii="Arial" w:eastAsia="Times New Roman" w:hAnsi="Arial" w:cs="Arial"/>
          <w:sz w:val="24"/>
          <w:szCs w:val="24"/>
          <w:lang w:eastAsia="ru-RU"/>
        </w:rPr>
        <w:lastRenderedPageBreak/>
        <w:t>оплаты труда» (минимальный размер оплаты труда составляет 100 руб. в ред. От 24.04.2007 г. указанного закона).</w:t>
      </w:r>
    </w:p>
    <w:p w:rsidR="00154C7C" w:rsidRPr="00154C7C" w:rsidRDefault="00154C7C" w:rsidP="00154C7C">
      <w:pPr>
        <w:widowControl w:val="0"/>
        <w:numPr>
          <w:ilvl w:val="0"/>
          <w:numId w:val="9"/>
        </w:numPr>
        <w:autoSpaceDE w:val="0"/>
        <w:autoSpaceDN w:val="0"/>
        <w:adjustRightInd w:val="0"/>
        <w:spacing w:after="0" w:line="240" w:lineRule="auto"/>
        <w:jc w:val="both"/>
        <w:rPr>
          <w:rFonts w:ascii="Arial" w:eastAsia="Times New Roman" w:hAnsi="Arial" w:cs="Arial"/>
          <w:sz w:val="24"/>
          <w:szCs w:val="24"/>
          <w:lang w:eastAsia="ru-RU"/>
        </w:rPr>
      </w:pPr>
      <w:r w:rsidRPr="00154C7C">
        <w:rPr>
          <w:rFonts w:ascii="Arial" w:eastAsia="Times New Roman" w:hAnsi="Arial" w:cs="Arial"/>
          <w:sz w:val="24"/>
          <w:szCs w:val="24"/>
          <w:lang w:eastAsia="ru-RU"/>
        </w:rPr>
        <w:t>Выписка из статьи 5 Федерального закона от 19.06.2000 г. № 82-ФЗ (ред. От 20.04.2007 г.) «О минимальном размере оплаты труда»</w:t>
      </w:r>
      <w:r w:rsidRPr="00154C7C">
        <w:rPr>
          <w:rFonts w:ascii="Arial" w:eastAsia="Times New Roman" w:hAnsi="Arial" w:cs="Arial"/>
          <w:sz w:val="24"/>
          <w:szCs w:val="24"/>
          <w:lang w:val="en-US" w:eastAsia="ru-RU"/>
        </w:rPr>
        <w:t>:</w:t>
      </w:r>
    </w:p>
    <w:p w:rsidR="00154C7C" w:rsidRPr="00154C7C" w:rsidRDefault="00154C7C" w:rsidP="00154C7C">
      <w:pPr>
        <w:spacing w:after="0" w:line="240" w:lineRule="auto"/>
        <w:ind w:left="360"/>
        <w:jc w:val="both"/>
        <w:rPr>
          <w:rFonts w:ascii="Arial" w:eastAsia="Times New Roman" w:hAnsi="Arial" w:cs="Arial"/>
          <w:sz w:val="24"/>
          <w:szCs w:val="24"/>
          <w:lang w:eastAsia="ru-RU"/>
        </w:rPr>
      </w:pPr>
      <w:r w:rsidRPr="00154C7C">
        <w:rPr>
          <w:rFonts w:ascii="Arial" w:eastAsia="Times New Roman" w:hAnsi="Arial" w:cs="Arial"/>
          <w:sz w:val="24"/>
          <w:szCs w:val="24"/>
          <w:lang w:eastAsia="ru-RU"/>
        </w:rPr>
        <w:t>«Установить, что исчисление налогов, сборов, штрафов и иных платежей, осуществляемое в соответствии с  законодательством Российской Федерации в зависимости от минимального размера оплаты труда, производится, исходя из базовой суммы, равной 100 рублям».</w:t>
      </w:r>
    </w:p>
    <w:p w:rsidR="00154C7C" w:rsidRPr="00154C7C" w:rsidRDefault="00154C7C" w:rsidP="00154C7C">
      <w:pPr>
        <w:spacing w:after="0" w:line="240" w:lineRule="auto"/>
        <w:ind w:firstLine="567"/>
        <w:jc w:val="both"/>
        <w:rPr>
          <w:rFonts w:ascii="Arial" w:eastAsia="Times New Roman" w:hAnsi="Arial" w:cs="Arial"/>
          <w:bCs/>
          <w:sz w:val="28"/>
          <w:szCs w:val="24"/>
          <w:u w:val="single"/>
          <w:lang w:eastAsia="ru-RU"/>
        </w:rPr>
      </w:pPr>
    </w:p>
    <w:p w:rsidR="00154C7C" w:rsidRPr="00154C7C" w:rsidRDefault="00154C7C" w:rsidP="00154C7C">
      <w:pPr>
        <w:spacing w:after="0" w:line="240" w:lineRule="auto"/>
        <w:ind w:firstLine="567"/>
        <w:jc w:val="both"/>
        <w:rPr>
          <w:rFonts w:ascii="Arial" w:eastAsia="Times New Roman" w:hAnsi="Arial" w:cs="Arial"/>
          <w:bCs/>
          <w:sz w:val="28"/>
          <w:szCs w:val="24"/>
          <w:u w:val="single"/>
          <w:lang w:eastAsia="ru-RU"/>
        </w:rPr>
      </w:pPr>
    </w:p>
    <w:p w:rsidR="00154C7C" w:rsidRPr="00154C7C" w:rsidRDefault="00154C7C" w:rsidP="00154C7C">
      <w:pPr>
        <w:spacing w:after="0" w:line="240" w:lineRule="auto"/>
        <w:ind w:firstLine="567"/>
        <w:jc w:val="both"/>
        <w:rPr>
          <w:rFonts w:ascii="Arial" w:eastAsia="Times New Roman" w:hAnsi="Arial" w:cs="Arial"/>
          <w:bCs/>
          <w:sz w:val="28"/>
          <w:szCs w:val="24"/>
          <w:u w:val="single"/>
          <w:lang w:eastAsia="ru-RU"/>
        </w:rPr>
      </w:pPr>
    </w:p>
    <w:p w:rsidR="00154C7C" w:rsidRPr="00154C7C" w:rsidRDefault="00154C7C" w:rsidP="00154C7C">
      <w:pPr>
        <w:spacing w:after="0" w:line="240" w:lineRule="auto"/>
        <w:jc w:val="right"/>
        <w:rPr>
          <w:rFonts w:ascii="Arial" w:eastAsia="Times New Roman" w:hAnsi="Arial" w:cs="Arial"/>
          <w:lang w:eastAsia="ru-RU"/>
        </w:rPr>
      </w:pPr>
      <w:r w:rsidRPr="00154C7C">
        <w:rPr>
          <w:rFonts w:ascii="Arial" w:eastAsia="Times New Roman" w:hAnsi="Arial" w:cs="Arial"/>
          <w:lang w:eastAsia="ru-RU"/>
        </w:rPr>
        <w:t>Приложение 4</w:t>
      </w:r>
    </w:p>
    <w:p w:rsidR="00154C7C" w:rsidRPr="00154C7C" w:rsidRDefault="00154C7C" w:rsidP="00154C7C">
      <w:pPr>
        <w:spacing w:after="0" w:line="240" w:lineRule="auto"/>
        <w:jc w:val="center"/>
        <w:rPr>
          <w:rFonts w:ascii="Arial" w:eastAsia="Times New Roman" w:hAnsi="Arial" w:cs="Arial"/>
          <w:sz w:val="24"/>
          <w:szCs w:val="24"/>
          <w:lang w:eastAsia="ru-RU"/>
        </w:rPr>
      </w:pPr>
    </w:p>
    <w:p w:rsidR="00154C7C" w:rsidRPr="00154C7C" w:rsidRDefault="00154C7C" w:rsidP="00154C7C">
      <w:pPr>
        <w:spacing w:after="0" w:line="240" w:lineRule="auto"/>
        <w:jc w:val="center"/>
        <w:rPr>
          <w:rFonts w:ascii="Arial" w:eastAsia="Times New Roman" w:hAnsi="Arial" w:cs="Arial"/>
          <w:b/>
          <w:sz w:val="24"/>
          <w:szCs w:val="24"/>
          <w:lang w:eastAsia="ru-RU"/>
        </w:rPr>
      </w:pPr>
      <w:r w:rsidRPr="00154C7C">
        <w:rPr>
          <w:rFonts w:ascii="Arial" w:eastAsia="Times New Roman" w:hAnsi="Arial" w:cs="Arial"/>
          <w:b/>
          <w:sz w:val="24"/>
          <w:szCs w:val="24"/>
          <w:lang w:eastAsia="ru-RU"/>
        </w:rPr>
        <w:t>Действительная восстановительная стоимость кустарников и других элементов озеленения  (с</w:t>
      </w:r>
      <w:r w:rsidRPr="00154C7C">
        <w:rPr>
          <w:rFonts w:ascii="Arial" w:eastAsia="Times New Roman" w:hAnsi="Arial" w:cs="Arial"/>
          <w:b/>
          <w:sz w:val="20"/>
          <w:szCs w:val="20"/>
          <w:lang w:eastAsia="ru-RU"/>
        </w:rPr>
        <w:t>дв</w:t>
      </w:r>
      <w:r w:rsidRPr="00154C7C">
        <w:rPr>
          <w:rFonts w:ascii="Arial" w:eastAsia="Times New Roman" w:hAnsi="Arial" w:cs="Arial"/>
          <w:b/>
          <w:sz w:val="24"/>
          <w:szCs w:val="24"/>
          <w:lang w:eastAsia="ru-RU"/>
        </w:rPr>
        <w:t>)</w:t>
      </w:r>
    </w:p>
    <w:p w:rsidR="00154C7C" w:rsidRPr="00154C7C" w:rsidRDefault="00154C7C" w:rsidP="00154C7C">
      <w:pPr>
        <w:spacing w:after="0" w:line="240" w:lineRule="auto"/>
        <w:jc w:val="center"/>
        <w:rPr>
          <w:rFonts w:ascii="Arial" w:eastAsia="Times New Roman" w:hAnsi="Arial" w:cs="Arial"/>
          <w:sz w:val="24"/>
          <w:szCs w:val="24"/>
          <w:lang w:eastAsia="ru-RU"/>
        </w:rPr>
      </w:pPr>
    </w:p>
    <w:p w:rsidR="00154C7C" w:rsidRPr="00154C7C" w:rsidRDefault="00154C7C" w:rsidP="00154C7C">
      <w:pPr>
        <w:spacing w:after="0" w:line="240" w:lineRule="auto"/>
        <w:jc w:val="center"/>
        <w:rPr>
          <w:rFonts w:ascii="Arial" w:eastAsia="Times New Roman" w:hAnsi="Arial" w:cs="Arial"/>
          <w:sz w:val="24"/>
          <w:szCs w:val="24"/>
          <w:lang w:eastAsia="ru-RU"/>
        </w:rPr>
      </w:pPr>
    </w:p>
    <w:p w:rsidR="00154C7C" w:rsidRPr="00154C7C" w:rsidRDefault="00154C7C" w:rsidP="00154C7C">
      <w:pPr>
        <w:spacing w:after="0" w:line="240" w:lineRule="auto"/>
        <w:jc w:val="both"/>
        <w:rPr>
          <w:rFonts w:ascii="Arial" w:eastAsia="Times New Roman" w:hAnsi="Arial" w:cs="Arial"/>
          <w:sz w:val="24"/>
          <w:szCs w:val="24"/>
          <w:lang w:eastAsia="ru-RU"/>
        </w:rPr>
      </w:pPr>
      <w:r w:rsidRPr="00154C7C">
        <w:rPr>
          <w:rFonts w:ascii="Arial" w:eastAsia="Times New Roman" w:hAnsi="Arial" w:cs="Arial"/>
          <w:sz w:val="24"/>
          <w:szCs w:val="24"/>
          <w:lang w:eastAsia="ru-RU"/>
        </w:rPr>
        <w:t xml:space="preserve">                                                                                                     (единицы, кратные МРОТ)*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6480"/>
        <w:gridCol w:w="2263"/>
      </w:tblGrid>
      <w:tr w:rsidR="00154C7C" w:rsidRPr="00154C7C" w:rsidTr="00B0509E">
        <w:tc>
          <w:tcPr>
            <w:tcW w:w="828" w:type="dxa"/>
          </w:tcPr>
          <w:p w:rsidR="00154C7C" w:rsidRPr="00154C7C" w:rsidRDefault="00154C7C" w:rsidP="00154C7C">
            <w:pPr>
              <w:spacing w:after="0" w:line="240" w:lineRule="auto"/>
              <w:jc w:val="both"/>
              <w:rPr>
                <w:rFonts w:ascii="Arial" w:eastAsia="Times New Roman" w:hAnsi="Arial" w:cs="Arial"/>
                <w:sz w:val="24"/>
                <w:szCs w:val="24"/>
                <w:lang w:eastAsia="ru-RU"/>
              </w:rPr>
            </w:pPr>
            <w:r w:rsidRPr="00154C7C">
              <w:rPr>
                <w:rFonts w:ascii="Arial" w:eastAsia="Times New Roman" w:hAnsi="Arial" w:cs="Arial"/>
                <w:sz w:val="24"/>
                <w:szCs w:val="24"/>
                <w:lang w:eastAsia="ru-RU"/>
              </w:rPr>
              <w:t>№п/п</w:t>
            </w:r>
          </w:p>
        </w:tc>
        <w:tc>
          <w:tcPr>
            <w:tcW w:w="6480" w:type="dxa"/>
          </w:tcPr>
          <w:p w:rsidR="00154C7C" w:rsidRPr="00154C7C" w:rsidRDefault="00154C7C" w:rsidP="00154C7C">
            <w:pPr>
              <w:spacing w:after="0" w:line="240" w:lineRule="auto"/>
              <w:jc w:val="center"/>
              <w:rPr>
                <w:rFonts w:ascii="Arial" w:eastAsia="Times New Roman" w:hAnsi="Arial" w:cs="Arial"/>
                <w:sz w:val="24"/>
                <w:szCs w:val="24"/>
                <w:lang w:eastAsia="ru-RU"/>
              </w:rPr>
            </w:pPr>
            <w:r w:rsidRPr="00154C7C">
              <w:rPr>
                <w:rFonts w:ascii="Arial" w:eastAsia="Times New Roman" w:hAnsi="Arial" w:cs="Arial"/>
                <w:sz w:val="24"/>
                <w:szCs w:val="24"/>
                <w:lang w:eastAsia="ru-RU"/>
              </w:rPr>
              <w:t>Кустарники и другие элементы озеленения</w:t>
            </w:r>
          </w:p>
        </w:tc>
        <w:tc>
          <w:tcPr>
            <w:tcW w:w="2263" w:type="dxa"/>
          </w:tcPr>
          <w:p w:rsidR="00154C7C" w:rsidRPr="00154C7C" w:rsidRDefault="00154C7C" w:rsidP="00154C7C">
            <w:pPr>
              <w:spacing w:after="0" w:line="240" w:lineRule="auto"/>
              <w:jc w:val="center"/>
              <w:rPr>
                <w:rFonts w:ascii="Arial" w:eastAsia="Times New Roman" w:hAnsi="Arial" w:cs="Arial"/>
                <w:sz w:val="24"/>
                <w:szCs w:val="24"/>
                <w:lang w:eastAsia="ru-RU"/>
              </w:rPr>
            </w:pPr>
            <w:r w:rsidRPr="00154C7C">
              <w:rPr>
                <w:rFonts w:ascii="Arial" w:eastAsia="Times New Roman" w:hAnsi="Arial" w:cs="Arial"/>
                <w:sz w:val="24"/>
                <w:szCs w:val="24"/>
                <w:lang w:eastAsia="ru-RU"/>
              </w:rPr>
              <w:t>Стоимость</w:t>
            </w:r>
          </w:p>
        </w:tc>
      </w:tr>
      <w:tr w:rsidR="00154C7C" w:rsidRPr="00154C7C" w:rsidTr="00B0509E">
        <w:tc>
          <w:tcPr>
            <w:tcW w:w="828" w:type="dxa"/>
          </w:tcPr>
          <w:p w:rsidR="00154C7C" w:rsidRPr="00154C7C" w:rsidRDefault="00154C7C" w:rsidP="00154C7C">
            <w:pPr>
              <w:spacing w:after="0" w:line="240" w:lineRule="auto"/>
              <w:jc w:val="center"/>
              <w:rPr>
                <w:rFonts w:ascii="Arial" w:eastAsia="Times New Roman" w:hAnsi="Arial" w:cs="Arial"/>
                <w:sz w:val="24"/>
                <w:szCs w:val="24"/>
                <w:lang w:eastAsia="ru-RU"/>
              </w:rPr>
            </w:pPr>
            <w:r w:rsidRPr="00154C7C">
              <w:rPr>
                <w:rFonts w:ascii="Arial" w:eastAsia="Times New Roman" w:hAnsi="Arial" w:cs="Arial"/>
                <w:sz w:val="24"/>
                <w:szCs w:val="24"/>
                <w:lang w:eastAsia="ru-RU"/>
              </w:rPr>
              <w:t>1.</w:t>
            </w:r>
          </w:p>
        </w:tc>
        <w:tc>
          <w:tcPr>
            <w:tcW w:w="6480" w:type="dxa"/>
          </w:tcPr>
          <w:p w:rsidR="00154C7C" w:rsidRPr="00154C7C" w:rsidRDefault="00154C7C" w:rsidP="00154C7C">
            <w:pPr>
              <w:spacing w:after="0" w:line="240" w:lineRule="auto"/>
              <w:jc w:val="both"/>
              <w:rPr>
                <w:rFonts w:ascii="Arial" w:eastAsia="Times New Roman" w:hAnsi="Arial" w:cs="Arial"/>
                <w:sz w:val="24"/>
                <w:szCs w:val="24"/>
                <w:lang w:eastAsia="ru-RU"/>
              </w:rPr>
            </w:pPr>
            <w:r w:rsidRPr="00154C7C">
              <w:rPr>
                <w:rFonts w:ascii="Arial" w:eastAsia="Times New Roman" w:hAnsi="Arial" w:cs="Arial"/>
                <w:sz w:val="24"/>
                <w:szCs w:val="24"/>
                <w:lang w:eastAsia="ru-RU"/>
              </w:rPr>
              <w:t>Одиночные кустарники и лианы высотой до 1 м, шт</w:t>
            </w:r>
          </w:p>
        </w:tc>
        <w:tc>
          <w:tcPr>
            <w:tcW w:w="2263" w:type="dxa"/>
          </w:tcPr>
          <w:p w:rsidR="00154C7C" w:rsidRPr="00154C7C" w:rsidRDefault="00154C7C" w:rsidP="00154C7C">
            <w:pPr>
              <w:spacing w:after="0" w:line="240" w:lineRule="auto"/>
              <w:jc w:val="center"/>
              <w:rPr>
                <w:rFonts w:ascii="Arial" w:eastAsia="Times New Roman" w:hAnsi="Arial" w:cs="Arial"/>
                <w:sz w:val="24"/>
                <w:szCs w:val="24"/>
                <w:lang w:eastAsia="ru-RU"/>
              </w:rPr>
            </w:pPr>
            <w:r w:rsidRPr="00154C7C">
              <w:rPr>
                <w:rFonts w:ascii="Arial" w:eastAsia="Times New Roman" w:hAnsi="Arial" w:cs="Arial"/>
                <w:sz w:val="24"/>
                <w:szCs w:val="24"/>
                <w:lang w:eastAsia="ru-RU"/>
              </w:rPr>
              <w:t>1,4</w:t>
            </w:r>
          </w:p>
        </w:tc>
      </w:tr>
      <w:tr w:rsidR="00154C7C" w:rsidRPr="00154C7C" w:rsidTr="00B0509E">
        <w:tc>
          <w:tcPr>
            <w:tcW w:w="828" w:type="dxa"/>
          </w:tcPr>
          <w:p w:rsidR="00154C7C" w:rsidRPr="00154C7C" w:rsidRDefault="00154C7C" w:rsidP="00154C7C">
            <w:pPr>
              <w:spacing w:after="0" w:line="240" w:lineRule="auto"/>
              <w:jc w:val="center"/>
              <w:rPr>
                <w:rFonts w:ascii="Arial" w:eastAsia="Times New Roman" w:hAnsi="Arial" w:cs="Arial"/>
                <w:sz w:val="24"/>
                <w:szCs w:val="24"/>
                <w:lang w:eastAsia="ru-RU"/>
              </w:rPr>
            </w:pPr>
            <w:r w:rsidRPr="00154C7C">
              <w:rPr>
                <w:rFonts w:ascii="Arial" w:eastAsia="Times New Roman" w:hAnsi="Arial" w:cs="Arial"/>
                <w:sz w:val="24"/>
                <w:szCs w:val="24"/>
                <w:lang w:eastAsia="ru-RU"/>
              </w:rPr>
              <w:t>2.</w:t>
            </w:r>
          </w:p>
        </w:tc>
        <w:tc>
          <w:tcPr>
            <w:tcW w:w="6480" w:type="dxa"/>
          </w:tcPr>
          <w:p w:rsidR="00154C7C" w:rsidRPr="00154C7C" w:rsidRDefault="00154C7C" w:rsidP="00154C7C">
            <w:pPr>
              <w:spacing w:after="0" w:line="240" w:lineRule="auto"/>
              <w:jc w:val="both"/>
              <w:rPr>
                <w:rFonts w:ascii="Arial" w:eastAsia="Times New Roman" w:hAnsi="Arial" w:cs="Arial"/>
                <w:sz w:val="24"/>
                <w:szCs w:val="24"/>
                <w:lang w:eastAsia="ru-RU"/>
              </w:rPr>
            </w:pPr>
            <w:r w:rsidRPr="00154C7C">
              <w:rPr>
                <w:rFonts w:ascii="Arial" w:eastAsia="Times New Roman" w:hAnsi="Arial" w:cs="Arial"/>
                <w:sz w:val="24"/>
                <w:szCs w:val="24"/>
                <w:lang w:eastAsia="ru-RU"/>
              </w:rPr>
              <w:t>Одиночные кустарники и лианы высотой до 2 м, шт.</w:t>
            </w:r>
          </w:p>
        </w:tc>
        <w:tc>
          <w:tcPr>
            <w:tcW w:w="2263" w:type="dxa"/>
          </w:tcPr>
          <w:p w:rsidR="00154C7C" w:rsidRPr="00154C7C" w:rsidRDefault="00154C7C" w:rsidP="00154C7C">
            <w:pPr>
              <w:spacing w:after="0" w:line="240" w:lineRule="auto"/>
              <w:jc w:val="center"/>
              <w:rPr>
                <w:rFonts w:ascii="Arial" w:eastAsia="Times New Roman" w:hAnsi="Arial" w:cs="Arial"/>
                <w:sz w:val="24"/>
                <w:szCs w:val="24"/>
                <w:lang w:eastAsia="ru-RU"/>
              </w:rPr>
            </w:pPr>
            <w:r w:rsidRPr="00154C7C">
              <w:rPr>
                <w:rFonts w:ascii="Arial" w:eastAsia="Times New Roman" w:hAnsi="Arial" w:cs="Arial"/>
                <w:sz w:val="24"/>
                <w:szCs w:val="24"/>
                <w:lang w:eastAsia="ru-RU"/>
              </w:rPr>
              <w:t>5,5</w:t>
            </w:r>
          </w:p>
        </w:tc>
      </w:tr>
      <w:tr w:rsidR="00154C7C" w:rsidRPr="00154C7C" w:rsidTr="00B0509E">
        <w:tc>
          <w:tcPr>
            <w:tcW w:w="828" w:type="dxa"/>
          </w:tcPr>
          <w:p w:rsidR="00154C7C" w:rsidRPr="00154C7C" w:rsidRDefault="00154C7C" w:rsidP="00154C7C">
            <w:pPr>
              <w:spacing w:after="0" w:line="240" w:lineRule="auto"/>
              <w:jc w:val="center"/>
              <w:rPr>
                <w:rFonts w:ascii="Arial" w:eastAsia="Times New Roman" w:hAnsi="Arial" w:cs="Arial"/>
                <w:sz w:val="24"/>
                <w:szCs w:val="24"/>
                <w:lang w:eastAsia="ru-RU"/>
              </w:rPr>
            </w:pPr>
            <w:r w:rsidRPr="00154C7C">
              <w:rPr>
                <w:rFonts w:ascii="Arial" w:eastAsia="Times New Roman" w:hAnsi="Arial" w:cs="Arial"/>
                <w:sz w:val="24"/>
                <w:szCs w:val="24"/>
                <w:lang w:eastAsia="ru-RU"/>
              </w:rPr>
              <w:t>3.</w:t>
            </w:r>
          </w:p>
        </w:tc>
        <w:tc>
          <w:tcPr>
            <w:tcW w:w="6480" w:type="dxa"/>
          </w:tcPr>
          <w:p w:rsidR="00154C7C" w:rsidRPr="00154C7C" w:rsidRDefault="00154C7C" w:rsidP="00154C7C">
            <w:pPr>
              <w:spacing w:after="0" w:line="240" w:lineRule="auto"/>
              <w:jc w:val="both"/>
              <w:rPr>
                <w:rFonts w:ascii="Arial" w:eastAsia="Times New Roman" w:hAnsi="Arial" w:cs="Arial"/>
                <w:sz w:val="24"/>
                <w:szCs w:val="24"/>
                <w:lang w:eastAsia="ru-RU"/>
              </w:rPr>
            </w:pPr>
            <w:r w:rsidRPr="00154C7C">
              <w:rPr>
                <w:rFonts w:ascii="Arial" w:eastAsia="Times New Roman" w:hAnsi="Arial" w:cs="Arial"/>
                <w:sz w:val="24"/>
                <w:szCs w:val="24"/>
                <w:lang w:eastAsia="ru-RU"/>
              </w:rPr>
              <w:t>Одиночные кустарники и лианы высотой 2-3 м, шт.</w:t>
            </w:r>
          </w:p>
        </w:tc>
        <w:tc>
          <w:tcPr>
            <w:tcW w:w="2263" w:type="dxa"/>
          </w:tcPr>
          <w:p w:rsidR="00154C7C" w:rsidRPr="00154C7C" w:rsidRDefault="00154C7C" w:rsidP="00154C7C">
            <w:pPr>
              <w:spacing w:after="0" w:line="240" w:lineRule="auto"/>
              <w:jc w:val="center"/>
              <w:rPr>
                <w:rFonts w:ascii="Arial" w:eastAsia="Times New Roman" w:hAnsi="Arial" w:cs="Arial"/>
                <w:sz w:val="24"/>
                <w:szCs w:val="24"/>
                <w:lang w:eastAsia="ru-RU"/>
              </w:rPr>
            </w:pPr>
            <w:r w:rsidRPr="00154C7C">
              <w:rPr>
                <w:rFonts w:ascii="Arial" w:eastAsia="Times New Roman" w:hAnsi="Arial" w:cs="Arial"/>
                <w:sz w:val="24"/>
                <w:szCs w:val="24"/>
                <w:lang w:eastAsia="ru-RU"/>
              </w:rPr>
              <w:t>8,1</w:t>
            </w:r>
          </w:p>
        </w:tc>
      </w:tr>
      <w:tr w:rsidR="00154C7C" w:rsidRPr="00154C7C" w:rsidTr="00B0509E">
        <w:tc>
          <w:tcPr>
            <w:tcW w:w="828" w:type="dxa"/>
          </w:tcPr>
          <w:p w:rsidR="00154C7C" w:rsidRPr="00154C7C" w:rsidRDefault="00154C7C" w:rsidP="00154C7C">
            <w:pPr>
              <w:spacing w:after="0" w:line="240" w:lineRule="auto"/>
              <w:jc w:val="center"/>
              <w:rPr>
                <w:rFonts w:ascii="Arial" w:eastAsia="Times New Roman" w:hAnsi="Arial" w:cs="Arial"/>
                <w:sz w:val="24"/>
                <w:szCs w:val="24"/>
                <w:lang w:eastAsia="ru-RU"/>
              </w:rPr>
            </w:pPr>
            <w:r w:rsidRPr="00154C7C">
              <w:rPr>
                <w:rFonts w:ascii="Arial" w:eastAsia="Times New Roman" w:hAnsi="Arial" w:cs="Arial"/>
                <w:sz w:val="24"/>
                <w:szCs w:val="24"/>
                <w:lang w:eastAsia="ru-RU"/>
              </w:rPr>
              <w:t>4.</w:t>
            </w:r>
          </w:p>
        </w:tc>
        <w:tc>
          <w:tcPr>
            <w:tcW w:w="6480" w:type="dxa"/>
          </w:tcPr>
          <w:p w:rsidR="00154C7C" w:rsidRPr="00154C7C" w:rsidRDefault="00154C7C" w:rsidP="00154C7C">
            <w:pPr>
              <w:spacing w:after="0" w:line="240" w:lineRule="auto"/>
              <w:jc w:val="both"/>
              <w:rPr>
                <w:rFonts w:ascii="Arial" w:eastAsia="Times New Roman" w:hAnsi="Arial" w:cs="Arial"/>
                <w:sz w:val="24"/>
                <w:szCs w:val="24"/>
                <w:lang w:eastAsia="ru-RU"/>
              </w:rPr>
            </w:pPr>
            <w:r w:rsidRPr="00154C7C">
              <w:rPr>
                <w:rFonts w:ascii="Arial" w:eastAsia="Times New Roman" w:hAnsi="Arial" w:cs="Arial"/>
                <w:sz w:val="24"/>
                <w:szCs w:val="24"/>
                <w:lang w:eastAsia="ru-RU"/>
              </w:rPr>
              <w:t>Одиночные кустарники и лианы высотой 3-4 м, шт.</w:t>
            </w:r>
          </w:p>
        </w:tc>
        <w:tc>
          <w:tcPr>
            <w:tcW w:w="2263" w:type="dxa"/>
          </w:tcPr>
          <w:p w:rsidR="00154C7C" w:rsidRPr="00154C7C" w:rsidRDefault="00154C7C" w:rsidP="00154C7C">
            <w:pPr>
              <w:spacing w:after="0" w:line="240" w:lineRule="auto"/>
              <w:jc w:val="center"/>
              <w:rPr>
                <w:rFonts w:ascii="Arial" w:eastAsia="Times New Roman" w:hAnsi="Arial" w:cs="Arial"/>
                <w:sz w:val="24"/>
                <w:szCs w:val="24"/>
                <w:lang w:eastAsia="ru-RU"/>
              </w:rPr>
            </w:pPr>
            <w:r w:rsidRPr="00154C7C">
              <w:rPr>
                <w:rFonts w:ascii="Arial" w:eastAsia="Times New Roman" w:hAnsi="Arial" w:cs="Arial"/>
                <w:sz w:val="24"/>
                <w:szCs w:val="24"/>
                <w:lang w:eastAsia="ru-RU"/>
              </w:rPr>
              <w:t>10,9</w:t>
            </w:r>
          </w:p>
        </w:tc>
      </w:tr>
      <w:tr w:rsidR="00154C7C" w:rsidRPr="00154C7C" w:rsidTr="00B0509E">
        <w:tc>
          <w:tcPr>
            <w:tcW w:w="828" w:type="dxa"/>
          </w:tcPr>
          <w:p w:rsidR="00154C7C" w:rsidRPr="00154C7C" w:rsidRDefault="00154C7C" w:rsidP="00154C7C">
            <w:pPr>
              <w:spacing w:after="0" w:line="240" w:lineRule="auto"/>
              <w:jc w:val="center"/>
              <w:rPr>
                <w:rFonts w:ascii="Arial" w:eastAsia="Times New Roman" w:hAnsi="Arial" w:cs="Arial"/>
                <w:sz w:val="24"/>
                <w:szCs w:val="24"/>
                <w:lang w:eastAsia="ru-RU"/>
              </w:rPr>
            </w:pPr>
            <w:r w:rsidRPr="00154C7C">
              <w:rPr>
                <w:rFonts w:ascii="Arial" w:eastAsia="Times New Roman" w:hAnsi="Arial" w:cs="Arial"/>
                <w:sz w:val="24"/>
                <w:szCs w:val="24"/>
                <w:lang w:eastAsia="ru-RU"/>
              </w:rPr>
              <w:t>5.</w:t>
            </w:r>
          </w:p>
        </w:tc>
        <w:tc>
          <w:tcPr>
            <w:tcW w:w="6480" w:type="dxa"/>
          </w:tcPr>
          <w:p w:rsidR="00154C7C" w:rsidRPr="00154C7C" w:rsidRDefault="00154C7C" w:rsidP="00154C7C">
            <w:pPr>
              <w:spacing w:after="0" w:line="240" w:lineRule="auto"/>
              <w:jc w:val="both"/>
              <w:rPr>
                <w:rFonts w:ascii="Arial" w:eastAsia="Times New Roman" w:hAnsi="Arial" w:cs="Arial"/>
                <w:sz w:val="24"/>
                <w:szCs w:val="24"/>
                <w:lang w:eastAsia="ru-RU"/>
              </w:rPr>
            </w:pPr>
            <w:r w:rsidRPr="00154C7C">
              <w:rPr>
                <w:rFonts w:ascii="Arial" w:eastAsia="Times New Roman" w:hAnsi="Arial" w:cs="Arial"/>
                <w:sz w:val="24"/>
                <w:szCs w:val="24"/>
                <w:lang w:eastAsia="ru-RU"/>
              </w:rPr>
              <w:t>Экзотические кустарники, несвойственные для условий средней полосы России (падуб, магония, скумпия и др.)</w:t>
            </w:r>
          </w:p>
        </w:tc>
        <w:tc>
          <w:tcPr>
            <w:tcW w:w="2263" w:type="dxa"/>
          </w:tcPr>
          <w:p w:rsidR="00154C7C" w:rsidRPr="00154C7C" w:rsidRDefault="00154C7C" w:rsidP="00154C7C">
            <w:pPr>
              <w:spacing w:after="0" w:line="240" w:lineRule="auto"/>
              <w:jc w:val="center"/>
              <w:rPr>
                <w:rFonts w:ascii="Arial" w:eastAsia="Times New Roman" w:hAnsi="Arial" w:cs="Arial"/>
                <w:sz w:val="24"/>
                <w:szCs w:val="24"/>
                <w:lang w:eastAsia="ru-RU"/>
              </w:rPr>
            </w:pPr>
            <w:r w:rsidRPr="00154C7C">
              <w:rPr>
                <w:rFonts w:ascii="Arial" w:eastAsia="Times New Roman" w:hAnsi="Arial" w:cs="Arial"/>
                <w:sz w:val="24"/>
                <w:szCs w:val="24"/>
                <w:lang w:eastAsia="ru-RU"/>
              </w:rPr>
              <w:t>22,0</w:t>
            </w:r>
          </w:p>
        </w:tc>
      </w:tr>
      <w:tr w:rsidR="00154C7C" w:rsidRPr="00154C7C" w:rsidTr="00B0509E">
        <w:tc>
          <w:tcPr>
            <w:tcW w:w="828" w:type="dxa"/>
          </w:tcPr>
          <w:p w:rsidR="00154C7C" w:rsidRPr="00154C7C" w:rsidRDefault="00154C7C" w:rsidP="00154C7C">
            <w:pPr>
              <w:spacing w:after="0" w:line="240" w:lineRule="auto"/>
              <w:jc w:val="center"/>
              <w:rPr>
                <w:rFonts w:ascii="Arial" w:eastAsia="Times New Roman" w:hAnsi="Arial" w:cs="Arial"/>
                <w:sz w:val="24"/>
                <w:szCs w:val="24"/>
                <w:lang w:eastAsia="ru-RU"/>
              </w:rPr>
            </w:pPr>
            <w:r w:rsidRPr="00154C7C">
              <w:rPr>
                <w:rFonts w:ascii="Arial" w:eastAsia="Times New Roman" w:hAnsi="Arial" w:cs="Arial"/>
                <w:sz w:val="24"/>
                <w:szCs w:val="24"/>
                <w:lang w:eastAsia="ru-RU"/>
              </w:rPr>
              <w:t>6.</w:t>
            </w:r>
          </w:p>
        </w:tc>
        <w:tc>
          <w:tcPr>
            <w:tcW w:w="6480" w:type="dxa"/>
          </w:tcPr>
          <w:p w:rsidR="00154C7C" w:rsidRPr="00154C7C" w:rsidRDefault="00154C7C" w:rsidP="00154C7C">
            <w:pPr>
              <w:spacing w:after="0" w:line="240" w:lineRule="auto"/>
              <w:jc w:val="both"/>
              <w:rPr>
                <w:rFonts w:ascii="Arial" w:eastAsia="Times New Roman" w:hAnsi="Arial" w:cs="Arial"/>
                <w:sz w:val="24"/>
                <w:szCs w:val="24"/>
                <w:lang w:eastAsia="ru-RU"/>
              </w:rPr>
            </w:pPr>
            <w:r w:rsidRPr="00154C7C">
              <w:rPr>
                <w:rFonts w:ascii="Arial" w:eastAsia="Times New Roman" w:hAnsi="Arial" w:cs="Arial"/>
                <w:sz w:val="24"/>
                <w:szCs w:val="24"/>
                <w:lang w:eastAsia="ru-RU"/>
              </w:rPr>
              <w:t>Однорядная живая изгородь, м</w:t>
            </w:r>
          </w:p>
        </w:tc>
        <w:tc>
          <w:tcPr>
            <w:tcW w:w="2263" w:type="dxa"/>
          </w:tcPr>
          <w:p w:rsidR="00154C7C" w:rsidRPr="00154C7C" w:rsidRDefault="00154C7C" w:rsidP="00154C7C">
            <w:pPr>
              <w:spacing w:after="0" w:line="240" w:lineRule="auto"/>
              <w:jc w:val="center"/>
              <w:rPr>
                <w:rFonts w:ascii="Arial" w:eastAsia="Times New Roman" w:hAnsi="Arial" w:cs="Arial"/>
                <w:sz w:val="24"/>
                <w:szCs w:val="24"/>
                <w:lang w:eastAsia="ru-RU"/>
              </w:rPr>
            </w:pPr>
            <w:r w:rsidRPr="00154C7C">
              <w:rPr>
                <w:rFonts w:ascii="Arial" w:eastAsia="Times New Roman" w:hAnsi="Arial" w:cs="Arial"/>
                <w:sz w:val="24"/>
                <w:szCs w:val="24"/>
                <w:lang w:eastAsia="ru-RU"/>
              </w:rPr>
              <w:t>3,6</w:t>
            </w:r>
          </w:p>
        </w:tc>
      </w:tr>
      <w:tr w:rsidR="00154C7C" w:rsidRPr="00154C7C" w:rsidTr="00B0509E">
        <w:tc>
          <w:tcPr>
            <w:tcW w:w="828" w:type="dxa"/>
          </w:tcPr>
          <w:p w:rsidR="00154C7C" w:rsidRPr="00154C7C" w:rsidRDefault="00154C7C" w:rsidP="00154C7C">
            <w:pPr>
              <w:spacing w:after="0" w:line="240" w:lineRule="auto"/>
              <w:jc w:val="center"/>
              <w:rPr>
                <w:rFonts w:ascii="Arial" w:eastAsia="Times New Roman" w:hAnsi="Arial" w:cs="Arial"/>
                <w:sz w:val="24"/>
                <w:szCs w:val="24"/>
                <w:lang w:eastAsia="ru-RU"/>
              </w:rPr>
            </w:pPr>
            <w:r w:rsidRPr="00154C7C">
              <w:rPr>
                <w:rFonts w:ascii="Arial" w:eastAsia="Times New Roman" w:hAnsi="Arial" w:cs="Arial"/>
                <w:sz w:val="24"/>
                <w:szCs w:val="24"/>
                <w:lang w:eastAsia="ru-RU"/>
              </w:rPr>
              <w:t>7.</w:t>
            </w:r>
          </w:p>
        </w:tc>
        <w:tc>
          <w:tcPr>
            <w:tcW w:w="6480" w:type="dxa"/>
          </w:tcPr>
          <w:p w:rsidR="00154C7C" w:rsidRPr="00154C7C" w:rsidRDefault="00154C7C" w:rsidP="00154C7C">
            <w:pPr>
              <w:spacing w:after="0" w:line="240" w:lineRule="auto"/>
              <w:jc w:val="both"/>
              <w:rPr>
                <w:rFonts w:ascii="Arial" w:eastAsia="Times New Roman" w:hAnsi="Arial" w:cs="Arial"/>
                <w:sz w:val="24"/>
                <w:szCs w:val="24"/>
                <w:lang w:eastAsia="ru-RU"/>
              </w:rPr>
            </w:pPr>
            <w:r w:rsidRPr="00154C7C">
              <w:rPr>
                <w:rFonts w:ascii="Arial" w:eastAsia="Times New Roman" w:hAnsi="Arial" w:cs="Arial"/>
                <w:sz w:val="24"/>
                <w:szCs w:val="24"/>
                <w:lang w:eastAsia="ru-RU"/>
              </w:rPr>
              <w:t>Двухрядная живая изгородь, м</w:t>
            </w:r>
          </w:p>
        </w:tc>
        <w:tc>
          <w:tcPr>
            <w:tcW w:w="2263" w:type="dxa"/>
          </w:tcPr>
          <w:p w:rsidR="00154C7C" w:rsidRPr="00154C7C" w:rsidRDefault="00154C7C" w:rsidP="00154C7C">
            <w:pPr>
              <w:spacing w:after="0" w:line="240" w:lineRule="auto"/>
              <w:jc w:val="center"/>
              <w:rPr>
                <w:rFonts w:ascii="Arial" w:eastAsia="Times New Roman" w:hAnsi="Arial" w:cs="Arial"/>
                <w:sz w:val="24"/>
                <w:szCs w:val="24"/>
                <w:lang w:eastAsia="ru-RU"/>
              </w:rPr>
            </w:pPr>
            <w:r w:rsidRPr="00154C7C">
              <w:rPr>
                <w:rFonts w:ascii="Arial" w:eastAsia="Times New Roman" w:hAnsi="Arial" w:cs="Arial"/>
                <w:sz w:val="24"/>
                <w:szCs w:val="24"/>
                <w:lang w:eastAsia="ru-RU"/>
              </w:rPr>
              <w:t>4,1</w:t>
            </w:r>
          </w:p>
        </w:tc>
      </w:tr>
      <w:tr w:rsidR="00154C7C" w:rsidRPr="00154C7C" w:rsidTr="00B0509E">
        <w:tc>
          <w:tcPr>
            <w:tcW w:w="828" w:type="dxa"/>
          </w:tcPr>
          <w:p w:rsidR="00154C7C" w:rsidRPr="00154C7C" w:rsidRDefault="00154C7C" w:rsidP="00154C7C">
            <w:pPr>
              <w:spacing w:after="0" w:line="240" w:lineRule="auto"/>
              <w:jc w:val="center"/>
              <w:rPr>
                <w:rFonts w:ascii="Arial" w:eastAsia="Times New Roman" w:hAnsi="Arial" w:cs="Arial"/>
                <w:sz w:val="24"/>
                <w:szCs w:val="24"/>
                <w:lang w:eastAsia="ru-RU"/>
              </w:rPr>
            </w:pPr>
            <w:r w:rsidRPr="00154C7C">
              <w:rPr>
                <w:rFonts w:ascii="Arial" w:eastAsia="Times New Roman" w:hAnsi="Arial" w:cs="Arial"/>
                <w:sz w:val="24"/>
                <w:szCs w:val="24"/>
                <w:lang w:eastAsia="ru-RU"/>
              </w:rPr>
              <w:t>8.</w:t>
            </w:r>
          </w:p>
        </w:tc>
        <w:tc>
          <w:tcPr>
            <w:tcW w:w="6480" w:type="dxa"/>
          </w:tcPr>
          <w:p w:rsidR="00154C7C" w:rsidRPr="00154C7C" w:rsidRDefault="00154C7C" w:rsidP="00154C7C">
            <w:pPr>
              <w:spacing w:after="0" w:line="240" w:lineRule="auto"/>
              <w:jc w:val="both"/>
              <w:rPr>
                <w:rFonts w:ascii="Arial" w:eastAsia="Times New Roman" w:hAnsi="Arial" w:cs="Arial"/>
                <w:sz w:val="24"/>
                <w:szCs w:val="24"/>
                <w:lang w:eastAsia="ru-RU"/>
              </w:rPr>
            </w:pPr>
            <w:r w:rsidRPr="00154C7C">
              <w:rPr>
                <w:rFonts w:ascii="Arial" w:eastAsia="Times New Roman" w:hAnsi="Arial" w:cs="Arial"/>
                <w:sz w:val="24"/>
                <w:szCs w:val="24"/>
                <w:lang w:eastAsia="ru-RU"/>
              </w:rPr>
              <w:t>Газон партерный, м</w:t>
            </w:r>
          </w:p>
        </w:tc>
        <w:tc>
          <w:tcPr>
            <w:tcW w:w="2263" w:type="dxa"/>
          </w:tcPr>
          <w:p w:rsidR="00154C7C" w:rsidRPr="00154C7C" w:rsidRDefault="00154C7C" w:rsidP="00154C7C">
            <w:pPr>
              <w:spacing w:after="0" w:line="240" w:lineRule="auto"/>
              <w:jc w:val="center"/>
              <w:rPr>
                <w:rFonts w:ascii="Arial" w:eastAsia="Times New Roman" w:hAnsi="Arial" w:cs="Arial"/>
                <w:sz w:val="24"/>
                <w:szCs w:val="24"/>
                <w:lang w:eastAsia="ru-RU"/>
              </w:rPr>
            </w:pPr>
            <w:r w:rsidRPr="00154C7C">
              <w:rPr>
                <w:rFonts w:ascii="Arial" w:eastAsia="Times New Roman" w:hAnsi="Arial" w:cs="Arial"/>
                <w:sz w:val="24"/>
                <w:szCs w:val="24"/>
                <w:lang w:eastAsia="ru-RU"/>
              </w:rPr>
              <w:t>6,0</w:t>
            </w:r>
          </w:p>
        </w:tc>
      </w:tr>
      <w:tr w:rsidR="00154C7C" w:rsidRPr="00154C7C" w:rsidTr="00B0509E">
        <w:tc>
          <w:tcPr>
            <w:tcW w:w="828" w:type="dxa"/>
          </w:tcPr>
          <w:p w:rsidR="00154C7C" w:rsidRPr="00154C7C" w:rsidRDefault="00154C7C" w:rsidP="00154C7C">
            <w:pPr>
              <w:spacing w:after="0" w:line="240" w:lineRule="auto"/>
              <w:jc w:val="center"/>
              <w:rPr>
                <w:rFonts w:ascii="Arial" w:eastAsia="Times New Roman" w:hAnsi="Arial" w:cs="Arial"/>
                <w:sz w:val="24"/>
                <w:szCs w:val="24"/>
                <w:lang w:eastAsia="ru-RU"/>
              </w:rPr>
            </w:pPr>
            <w:r w:rsidRPr="00154C7C">
              <w:rPr>
                <w:rFonts w:ascii="Arial" w:eastAsia="Times New Roman" w:hAnsi="Arial" w:cs="Arial"/>
                <w:sz w:val="24"/>
                <w:szCs w:val="24"/>
                <w:lang w:eastAsia="ru-RU"/>
              </w:rPr>
              <w:t>9.</w:t>
            </w:r>
          </w:p>
        </w:tc>
        <w:tc>
          <w:tcPr>
            <w:tcW w:w="6480" w:type="dxa"/>
          </w:tcPr>
          <w:p w:rsidR="00154C7C" w:rsidRPr="00154C7C" w:rsidRDefault="00154C7C" w:rsidP="00154C7C">
            <w:pPr>
              <w:spacing w:after="0" w:line="240" w:lineRule="auto"/>
              <w:jc w:val="both"/>
              <w:rPr>
                <w:rFonts w:ascii="Arial" w:eastAsia="Times New Roman" w:hAnsi="Arial" w:cs="Arial"/>
                <w:sz w:val="24"/>
                <w:szCs w:val="24"/>
                <w:lang w:eastAsia="ru-RU"/>
              </w:rPr>
            </w:pPr>
            <w:r w:rsidRPr="00154C7C">
              <w:rPr>
                <w:rFonts w:ascii="Arial" w:eastAsia="Times New Roman" w:hAnsi="Arial" w:cs="Arial"/>
                <w:sz w:val="24"/>
                <w:szCs w:val="24"/>
                <w:lang w:eastAsia="ru-RU"/>
              </w:rPr>
              <w:t>Естественный травяной покров, кв. м</w:t>
            </w:r>
          </w:p>
        </w:tc>
        <w:tc>
          <w:tcPr>
            <w:tcW w:w="2263" w:type="dxa"/>
          </w:tcPr>
          <w:p w:rsidR="00154C7C" w:rsidRPr="00154C7C" w:rsidRDefault="00154C7C" w:rsidP="00154C7C">
            <w:pPr>
              <w:spacing w:after="0" w:line="240" w:lineRule="auto"/>
              <w:jc w:val="center"/>
              <w:rPr>
                <w:rFonts w:ascii="Arial" w:eastAsia="Times New Roman" w:hAnsi="Arial" w:cs="Arial"/>
                <w:sz w:val="24"/>
                <w:szCs w:val="24"/>
                <w:lang w:eastAsia="ru-RU"/>
              </w:rPr>
            </w:pPr>
            <w:r w:rsidRPr="00154C7C">
              <w:rPr>
                <w:rFonts w:ascii="Arial" w:eastAsia="Times New Roman" w:hAnsi="Arial" w:cs="Arial"/>
                <w:sz w:val="24"/>
                <w:szCs w:val="24"/>
                <w:lang w:eastAsia="ru-RU"/>
              </w:rPr>
              <w:t>5,0</w:t>
            </w:r>
          </w:p>
        </w:tc>
      </w:tr>
      <w:tr w:rsidR="00154C7C" w:rsidRPr="00154C7C" w:rsidTr="00B0509E">
        <w:tc>
          <w:tcPr>
            <w:tcW w:w="828" w:type="dxa"/>
          </w:tcPr>
          <w:p w:rsidR="00154C7C" w:rsidRPr="00154C7C" w:rsidRDefault="00154C7C" w:rsidP="00154C7C">
            <w:pPr>
              <w:spacing w:after="0" w:line="240" w:lineRule="auto"/>
              <w:jc w:val="center"/>
              <w:rPr>
                <w:rFonts w:ascii="Arial" w:eastAsia="Times New Roman" w:hAnsi="Arial" w:cs="Arial"/>
                <w:sz w:val="24"/>
                <w:szCs w:val="24"/>
                <w:lang w:eastAsia="ru-RU"/>
              </w:rPr>
            </w:pPr>
            <w:r w:rsidRPr="00154C7C">
              <w:rPr>
                <w:rFonts w:ascii="Arial" w:eastAsia="Times New Roman" w:hAnsi="Arial" w:cs="Arial"/>
                <w:sz w:val="24"/>
                <w:szCs w:val="24"/>
                <w:lang w:eastAsia="ru-RU"/>
              </w:rPr>
              <w:t>10.</w:t>
            </w:r>
          </w:p>
        </w:tc>
        <w:tc>
          <w:tcPr>
            <w:tcW w:w="6480" w:type="dxa"/>
          </w:tcPr>
          <w:p w:rsidR="00154C7C" w:rsidRPr="00154C7C" w:rsidRDefault="00154C7C" w:rsidP="00154C7C">
            <w:pPr>
              <w:spacing w:after="0" w:line="240" w:lineRule="auto"/>
              <w:jc w:val="both"/>
              <w:rPr>
                <w:rFonts w:ascii="Arial" w:eastAsia="Times New Roman" w:hAnsi="Arial" w:cs="Arial"/>
                <w:sz w:val="24"/>
                <w:szCs w:val="24"/>
                <w:lang w:eastAsia="ru-RU"/>
              </w:rPr>
            </w:pPr>
            <w:r w:rsidRPr="00154C7C">
              <w:rPr>
                <w:rFonts w:ascii="Arial" w:eastAsia="Times New Roman" w:hAnsi="Arial" w:cs="Arial"/>
                <w:sz w:val="24"/>
                <w:szCs w:val="24"/>
                <w:lang w:eastAsia="ru-RU"/>
              </w:rPr>
              <w:t>Газон луговой, кв. м</w:t>
            </w:r>
          </w:p>
        </w:tc>
        <w:tc>
          <w:tcPr>
            <w:tcW w:w="2263" w:type="dxa"/>
          </w:tcPr>
          <w:p w:rsidR="00154C7C" w:rsidRPr="00154C7C" w:rsidRDefault="00154C7C" w:rsidP="00154C7C">
            <w:pPr>
              <w:spacing w:after="0" w:line="240" w:lineRule="auto"/>
              <w:jc w:val="center"/>
              <w:rPr>
                <w:rFonts w:ascii="Arial" w:eastAsia="Times New Roman" w:hAnsi="Arial" w:cs="Arial"/>
                <w:sz w:val="24"/>
                <w:szCs w:val="24"/>
                <w:lang w:eastAsia="ru-RU"/>
              </w:rPr>
            </w:pPr>
            <w:r w:rsidRPr="00154C7C">
              <w:rPr>
                <w:rFonts w:ascii="Arial" w:eastAsia="Times New Roman" w:hAnsi="Arial" w:cs="Arial"/>
                <w:sz w:val="24"/>
                <w:szCs w:val="24"/>
                <w:lang w:eastAsia="ru-RU"/>
              </w:rPr>
              <w:t>5,0</w:t>
            </w:r>
          </w:p>
        </w:tc>
      </w:tr>
      <w:tr w:rsidR="00154C7C" w:rsidRPr="00154C7C" w:rsidTr="00B0509E">
        <w:tc>
          <w:tcPr>
            <w:tcW w:w="828" w:type="dxa"/>
          </w:tcPr>
          <w:p w:rsidR="00154C7C" w:rsidRPr="00154C7C" w:rsidRDefault="00154C7C" w:rsidP="00154C7C">
            <w:pPr>
              <w:spacing w:after="0" w:line="240" w:lineRule="auto"/>
              <w:jc w:val="center"/>
              <w:rPr>
                <w:rFonts w:ascii="Arial" w:eastAsia="Times New Roman" w:hAnsi="Arial" w:cs="Arial"/>
                <w:sz w:val="24"/>
                <w:szCs w:val="24"/>
                <w:lang w:eastAsia="ru-RU"/>
              </w:rPr>
            </w:pPr>
            <w:r w:rsidRPr="00154C7C">
              <w:rPr>
                <w:rFonts w:ascii="Arial" w:eastAsia="Times New Roman" w:hAnsi="Arial" w:cs="Arial"/>
                <w:sz w:val="24"/>
                <w:szCs w:val="24"/>
                <w:lang w:eastAsia="ru-RU"/>
              </w:rPr>
              <w:t>11.</w:t>
            </w:r>
          </w:p>
        </w:tc>
        <w:tc>
          <w:tcPr>
            <w:tcW w:w="6480" w:type="dxa"/>
          </w:tcPr>
          <w:p w:rsidR="00154C7C" w:rsidRPr="00154C7C" w:rsidRDefault="00154C7C" w:rsidP="00154C7C">
            <w:pPr>
              <w:spacing w:after="0" w:line="240" w:lineRule="auto"/>
              <w:jc w:val="both"/>
              <w:rPr>
                <w:rFonts w:ascii="Arial" w:eastAsia="Times New Roman" w:hAnsi="Arial" w:cs="Arial"/>
                <w:sz w:val="24"/>
                <w:szCs w:val="24"/>
                <w:lang w:eastAsia="ru-RU"/>
              </w:rPr>
            </w:pPr>
            <w:r w:rsidRPr="00154C7C">
              <w:rPr>
                <w:rFonts w:ascii="Arial" w:eastAsia="Times New Roman" w:hAnsi="Arial" w:cs="Arial"/>
                <w:sz w:val="24"/>
                <w:szCs w:val="24"/>
                <w:lang w:eastAsia="ru-RU"/>
              </w:rPr>
              <w:t>Цветники, кв. м</w:t>
            </w:r>
          </w:p>
        </w:tc>
        <w:tc>
          <w:tcPr>
            <w:tcW w:w="2263" w:type="dxa"/>
          </w:tcPr>
          <w:p w:rsidR="00154C7C" w:rsidRPr="00154C7C" w:rsidRDefault="00154C7C" w:rsidP="00154C7C">
            <w:pPr>
              <w:spacing w:after="0" w:line="240" w:lineRule="auto"/>
              <w:jc w:val="center"/>
              <w:rPr>
                <w:rFonts w:ascii="Arial" w:eastAsia="Times New Roman" w:hAnsi="Arial" w:cs="Arial"/>
                <w:sz w:val="24"/>
                <w:szCs w:val="24"/>
                <w:lang w:eastAsia="ru-RU"/>
              </w:rPr>
            </w:pPr>
            <w:r w:rsidRPr="00154C7C">
              <w:rPr>
                <w:rFonts w:ascii="Arial" w:eastAsia="Times New Roman" w:hAnsi="Arial" w:cs="Arial"/>
                <w:sz w:val="24"/>
                <w:szCs w:val="24"/>
                <w:lang w:eastAsia="ru-RU"/>
              </w:rPr>
              <w:t>7,0</w:t>
            </w:r>
          </w:p>
        </w:tc>
      </w:tr>
    </w:tbl>
    <w:p w:rsidR="00154C7C" w:rsidRPr="00154C7C" w:rsidRDefault="00154C7C" w:rsidP="00154C7C">
      <w:pPr>
        <w:spacing w:after="0" w:line="240" w:lineRule="auto"/>
        <w:jc w:val="both"/>
        <w:rPr>
          <w:rFonts w:ascii="Arial" w:eastAsia="Times New Roman" w:hAnsi="Arial" w:cs="Arial"/>
          <w:sz w:val="24"/>
          <w:szCs w:val="24"/>
          <w:lang w:eastAsia="ru-RU"/>
        </w:rPr>
      </w:pPr>
    </w:p>
    <w:p w:rsidR="00154C7C" w:rsidRPr="00154C7C" w:rsidRDefault="00154C7C" w:rsidP="00154C7C">
      <w:pPr>
        <w:spacing w:after="0" w:line="240" w:lineRule="auto"/>
        <w:jc w:val="center"/>
        <w:rPr>
          <w:rFonts w:ascii="Arial" w:eastAsia="Times New Roman" w:hAnsi="Arial" w:cs="Arial"/>
          <w:sz w:val="24"/>
          <w:szCs w:val="24"/>
          <w:lang w:eastAsia="ru-RU"/>
        </w:rPr>
      </w:pPr>
    </w:p>
    <w:p w:rsidR="00154C7C" w:rsidRPr="00154C7C" w:rsidRDefault="00154C7C" w:rsidP="00154C7C">
      <w:pPr>
        <w:spacing w:after="0" w:line="240" w:lineRule="auto"/>
        <w:jc w:val="both"/>
        <w:rPr>
          <w:rFonts w:ascii="Arial" w:eastAsia="Times New Roman" w:hAnsi="Arial" w:cs="Arial"/>
          <w:sz w:val="24"/>
          <w:szCs w:val="24"/>
          <w:lang w:eastAsia="ru-RU"/>
        </w:rPr>
      </w:pPr>
      <w:r w:rsidRPr="00154C7C">
        <w:rPr>
          <w:rFonts w:ascii="Arial" w:eastAsia="Times New Roman" w:hAnsi="Arial" w:cs="Arial"/>
          <w:sz w:val="24"/>
          <w:szCs w:val="24"/>
          <w:lang w:eastAsia="ru-RU"/>
        </w:rPr>
        <w:t>Примечание:</w:t>
      </w:r>
    </w:p>
    <w:p w:rsidR="00154C7C" w:rsidRPr="00154C7C" w:rsidRDefault="00154C7C" w:rsidP="00154C7C">
      <w:pPr>
        <w:spacing w:after="0" w:line="240" w:lineRule="auto"/>
        <w:jc w:val="both"/>
        <w:rPr>
          <w:rFonts w:ascii="Arial" w:eastAsia="Times New Roman" w:hAnsi="Arial" w:cs="Arial"/>
          <w:sz w:val="24"/>
          <w:szCs w:val="24"/>
          <w:lang w:eastAsia="ru-RU"/>
        </w:rPr>
      </w:pPr>
    </w:p>
    <w:p w:rsidR="00154C7C" w:rsidRPr="00154C7C" w:rsidRDefault="00154C7C" w:rsidP="00154C7C">
      <w:pPr>
        <w:widowControl w:val="0"/>
        <w:numPr>
          <w:ilvl w:val="0"/>
          <w:numId w:val="10"/>
        </w:numPr>
        <w:autoSpaceDE w:val="0"/>
        <w:autoSpaceDN w:val="0"/>
        <w:adjustRightInd w:val="0"/>
        <w:spacing w:after="0" w:line="240" w:lineRule="auto"/>
        <w:jc w:val="both"/>
        <w:rPr>
          <w:rFonts w:ascii="Arial" w:eastAsia="Times New Roman" w:hAnsi="Arial" w:cs="Arial"/>
          <w:sz w:val="24"/>
          <w:szCs w:val="24"/>
          <w:lang w:eastAsia="ru-RU"/>
        </w:rPr>
      </w:pPr>
      <w:r w:rsidRPr="00154C7C">
        <w:rPr>
          <w:rFonts w:ascii="Arial" w:eastAsia="Times New Roman" w:hAnsi="Arial" w:cs="Arial"/>
          <w:sz w:val="24"/>
          <w:szCs w:val="24"/>
          <w:lang w:eastAsia="ru-RU"/>
        </w:rPr>
        <w:t>* МРОТ – минимальный размер оплаты труда, установленный на основании ст. 5 Федерального закона от 19.06.2000 г. № 82-ФЗ «О минимальном размере оплаты труда» (минимальный размер оплаты труда составляет 100 руб. в ред. От 24.04.2007 г. указанного закона).</w:t>
      </w:r>
    </w:p>
    <w:p w:rsidR="00154C7C" w:rsidRPr="00154C7C" w:rsidRDefault="00154C7C" w:rsidP="00154C7C">
      <w:pPr>
        <w:widowControl w:val="0"/>
        <w:numPr>
          <w:ilvl w:val="0"/>
          <w:numId w:val="10"/>
        </w:numPr>
        <w:autoSpaceDE w:val="0"/>
        <w:autoSpaceDN w:val="0"/>
        <w:adjustRightInd w:val="0"/>
        <w:spacing w:after="0" w:line="240" w:lineRule="auto"/>
        <w:jc w:val="both"/>
        <w:rPr>
          <w:rFonts w:ascii="Arial" w:eastAsia="Times New Roman" w:hAnsi="Arial" w:cs="Arial"/>
          <w:sz w:val="24"/>
          <w:szCs w:val="24"/>
          <w:lang w:eastAsia="ru-RU"/>
        </w:rPr>
      </w:pPr>
      <w:r w:rsidRPr="00154C7C">
        <w:rPr>
          <w:rFonts w:ascii="Arial" w:eastAsia="Times New Roman" w:hAnsi="Arial" w:cs="Arial"/>
          <w:sz w:val="24"/>
          <w:szCs w:val="24"/>
          <w:lang w:eastAsia="ru-RU"/>
        </w:rPr>
        <w:t>Выписка из статьи 5 Федерального закона от 19.06.2000 г. № 82-ФЗ (ред. От 20.04.2007 г.) «О минимальном размере оплаты труда»</w:t>
      </w:r>
      <w:r w:rsidRPr="00154C7C">
        <w:rPr>
          <w:rFonts w:ascii="Arial" w:eastAsia="Times New Roman" w:hAnsi="Arial" w:cs="Arial"/>
          <w:sz w:val="24"/>
          <w:szCs w:val="24"/>
          <w:lang w:val="en-US" w:eastAsia="ru-RU"/>
        </w:rPr>
        <w:t>:</w:t>
      </w:r>
    </w:p>
    <w:p w:rsidR="00154C7C" w:rsidRPr="00154C7C" w:rsidRDefault="00154C7C" w:rsidP="00154C7C">
      <w:pPr>
        <w:spacing w:after="0" w:line="240" w:lineRule="auto"/>
        <w:ind w:left="360"/>
        <w:jc w:val="both"/>
        <w:rPr>
          <w:rFonts w:ascii="Arial" w:eastAsia="Times New Roman" w:hAnsi="Arial" w:cs="Arial"/>
          <w:sz w:val="24"/>
          <w:szCs w:val="24"/>
          <w:lang w:eastAsia="ru-RU"/>
        </w:rPr>
      </w:pPr>
      <w:r w:rsidRPr="00154C7C">
        <w:rPr>
          <w:rFonts w:ascii="Arial" w:eastAsia="Times New Roman" w:hAnsi="Arial" w:cs="Arial"/>
          <w:sz w:val="24"/>
          <w:szCs w:val="24"/>
          <w:lang w:eastAsia="ru-RU"/>
        </w:rPr>
        <w:t>«Установить, что исчисление налогов, сборов, штрафов и иных платежей, осуществляемое в соответствии с законодательством Российской Федерации в зависимости от минимального размера оплаты труда, производится, исходя из базовой суммы, равной 100 рублям».</w:t>
      </w:r>
    </w:p>
    <w:p w:rsidR="00154C7C" w:rsidRPr="00154C7C" w:rsidRDefault="00154C7C" w:rsidP="00154C7C">
      <w:pPr>
        <w:spacing w:after="0" w:line="240" w:lineRule="auto"/>
        <w:jc w:val="center"/>
        <w:rPr>
          <w:rFonts w:ascii="Arial" w:eastAsia="Times New Roman" w:hAnsi="Arial" w:cs="Arial"/>
          <w:sz w:val="24"/>
          <w:szCs w:val="24"/>
          <w:lang w:eastAsia="ru-RU"/>
        </w:rPr>
      </w:pPr>
    </w:p>
    <w:p w:rsidR="00154C7C" w:rsidRPr="00154C7C" w:rsidRDefault="00154C7C" w:rsidP="00154C7C">
      <w:pPr>
        <w:spacing w:after="0" w:line="240" w:lineRule="auto"/>
        <w:ind w:firstLine="567"/>
        <w:jc w:val="both"/>
        <w:rPr>
          <w:rFonts w:ascii="Arial" w:eastAsia="Times New Roman" w:hAnsi="Arial" w:cs="Arial"/>
          <w:bCs/>
          <w:sz w:val="28"/>
          <w:szCs w:val="24"/>
          <w:u w:val="single"/>
          <w:lang w:eastAsia="ru-RU"/>
        </w:rPr>
      </w:pPr>
    </w:p>
    <w:p w:rsidR="00154C7C" w:rsidRPr="00154C7C" w:rsidRDefault="00154C7C" w:rsidP="00154C7C">
      <w:pPr>
        <w:spacing w:after="0" w:line="240" w:lineRule="auto"/>
        <w:ind w:firstLine="567"/>
        <w:jc w:val="both"/>
        <w:rPr>
          <w:rFonts w:ascii="Arial" w:eastAsia="Times New Roman" w:hAnsi="Arial" w:cs="Arial"/>
          <w:bCs/>
          <w:sz w:val="28"/>
          <w:szCs w:val="24"/>
          <w:u w:val="single"/>
          <w:lang w:eastAsia="ru-RU"/>
        </w:rPr>
      </w:pPr>
    </w:p>
    <w:p w:rsidR="00154C7C" w:rsidRPr="00154C7C" w:rsidRDefault="00154C7C" w:rsidP="00154C7C">
      <w:pPr>
        <w:spacing w:after="0" w:line="240" w:lineRule="auto"/>
        <w:ind w:firstLine="567"/>
        <w:jc w:val="both"/>
        <w:rPr>
          <w:rFonts w:ascii="Arial" w:eastAsia="Times New Roman" w:hAnsi="Arial" w:cs="Arial"/>
          <w:bCs/>
          <w:sz w:val="28"/>
          <w:szCs w:val="24"/>
          <w:u w:val="single"/>
          <w:lang w:eastAsia="ru-RU"/>
        </w:rPr>
      </w:pPr>
    </w:p>
    <w:p w:rsidR="00154C7C" w:rsidRPr="00154C7C" w:rsidRDefault="00154C7C" w:rsidP="00154C7C">
      <w:pPr>
        <w:spacing w:after="0" w:line="240" w:lineRule="auto"/>
        <w:ind w:firstLine="567"/>
        <w:jc w:val="both"/>
        <w:rPr>
          <w:rFonts w:ascii="Arial" w:eastAsia="Times New Roman" w:hAnsi="Arial" w:cs="Arial"/>
          <w:bCs/>
          <w:sz w:val="28"/>
          <w:szCs w:val="24"/>
          <w:u w:val="single"/>
          <w:lang w:eastAsia="ru-RU"/>
        </w:rPr>
      </w:pPr>
    </w:p>
    <w:p w:rsidR="00154C7C" w:rsidRPr="00154C7C" w:rsidRDefault="00154C7C" w:rsidP="00154C7C">
      <w:pPr>
        <w:spacing w:after="0" w:line="240" w:lineRule="auto"/>
        <w:ind w:firstLine="567"/>
        <w:jc w:val="both"/>
        <w:rPr>
          <w:rFonts w:ascii="Arial" w:eastAsia="Times New Roman" w:hAnsi="Arial" w:cs="Arial"/>
          <w:bCs/>
          <w:sz w:val="28"/>
          <w:szCs w:val="24"/>
          <w:u w:val="single"/>
          <w:lang w:eastAsia="ru-RU"/>
        </w:rPr>
      </w:pPr>
    </w:p>
    <w:p w:rsidR="00154C7C" w:rsidRPr="00154C7C" w:rsidRDefault="00154C7C" w:rsidP="00154C7C">
      <w:pPr>
        <w:spacing w:after="0" w:line="240" w:lineRule="auto"/>
        <w:ind w:firstLine="567"/>
        <w:jc w:val="both"/>
        <w:rPr>
          <w:rFonts w:ascii="Arial" w:eastAsia="Times New Roman" w:hAnsi="Arial" w:cs="Arial"/>
          <w:bCs/>
          <w:sz w:val="28"/>
          <w:szCs w:val="24"/>
          <w:u w:val="single"/>
          <w:lang w:eastAsia="ru-RU"/>
        </w:rPr>
      </w:pPr>
    </w:p>
    <w:p w:rsidR="00154C7C" w:rsidRPr="00154C7C" w:rsidRDefault="00154C7C" w:rsidP="00154C7C">
      <w:pPr>
        <w:spacing w:after="0" w:line="240" w:lineRule="auto"/>
        <w:ind w:firstLine="567"/>
        <w:jc w:val="both"/>
        <w:rPr>
          <w:rFonts w:ascii="Arial" w:eastAsia="Times New Roman" w:hAnsi="Arial" w:cs="Arial"/>
          <w:bCs/>
          <w:sz w:val="28"/>
          <w:szCs w:val="24"/>
          <w:u w:val="single"/>
          <w:lang w:eastAsia="ru-RU"/>
        </w:rPr>
      </w:pPr>
    </w:p>
    <w:p w:rsidR="00154C7C" w:rsidRPr="00154C7C" w:rsidRDefault="00154C7C" w:rsidP="00154C7C">
      <w:pPr>
        <w:widowControl w:val="0"/>
        <w:autoSpaceDE w:val="0"/>
        <w:autoSpaceDN w:val="0"/>
        <w:adjustRightInd w:val="0"/>
        <w:spacing w:after="0" w:line="240" w:lineRule="auto"/>
        <w:ind w:firstLine="567"/>
        <w:jc w:val="right"/>
        <w:rPr>
          <w:rFonts w:ascii="Arial" w:eastAsia="Times New Roman" w:hAnsi="Arial" w:cs="Arial"/>
          <w:sz w:val="24"/>
          <w:szCs w:val="24"/>
          <w:lang w:eastAsia="ru-RU"/>
        </w:rPr>
      </w:pPr>
      <w:r w:rsidRPr="00154C7C">
        <w:rPr>
          <w:rFonts w:ascii="Arial" w:eastAsia="Times New Roman" w:hAnsi="Arial" w:cs="Arial"/>
          <w:sz w:val="24"/>
          <w:szCs w:val="24"/>
          <w:lang w:eastAsia="ru-RU"/>
        </w:rPr>
        <w:t>Приложение №5</w:t>
      </w:r>
    </w:p>
    <w:p w:rsidR="00154C7C" w:rsidRPr="00154C7C" w:rsidRDefault="00154C7C" w:rsidP="00154C7C">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p>
    <w:p w:rsidR="00154C7C" w:rsidRPr="00154C7C" w:rsidRDefault="00154C7C" w:rsidP="00154C7C">
      <w:pPr>
        <w:spacing w:after="0" w:line="240" w:lineRule="auto"/>
        <w:ind w:firstLine="567"/>
        <w:jc w:val="center"/>
        <w:rPr>
          <w:rFonts w:ascii="Arial" w:eastAsia="Times New Roman" w:hAnsi="Arial" w:cs="Arial"/>
          <w:b/>
          <w:sz w:val="24"/>
          <w:szCs w:val="24"/>
          <w:lang w:eastAsia="ru-RU"/>
        </w:rPr>
      </w:pPr>
      <w:r w:rsidRPr="00154C7C">
        <w:rPr>
          <w:rFonts w:ascii="Arial" w:eastAsia="Times New Roman" w:hAnsi="Arial" w:cs="Arial"/>
          <w:b/>
          <w:sz w:val="24"/>
          <w:szCs w:val="24"/>
          <w:lang w:eastAsia="ru-RU"/>
        </w:rPr>
        <w:t>Разрешение</w:t>
      </w:r>
    </w:p>
    <w:p w:rsidR="00154C7C" w:rsidRPr="00154C7C" w:rsidRDefault="00154C7C" w:rsidP="00154C7C">
      <w:pPr>
        <w:spacing w:after="0" w:line="240" w:lineRule="auto"/>
        <w:ind w:firstLine="567"/>
        <w:jc w:val="center"/>
        <w:rPr>
          <w:rFonts w:ascii="Arial" w:eastAsia="Times New Roman" w:hAnsi="Arial" w:cs="Arial"/>
          <w:b/>
          <w:sz w:val="24"/>
          <w:szCs w:val="24"/>
          <w:lang w:eastAsia="ru-RU"/>
        </w:rPr>
      </w:pPr>
      <w:r w:rsidRPr="00154C7C">
        <w:rPr>
          <w:rFonts w:ascii="Arial" w:eastAsia="Times New Roman" w:hAnsi="Arial" w:cs="Arial"/>
          <w:b/>
          <w:sz w:val="24"/>
          <w:szCs w:val="24"/>
          <w:lang w:eastAsia="ru-RU"/>
        </w:rPr>
        <w:t xml:space="preserve">на вырубку зеленых насаждений на территории </w:t>
      </w:r>
    </w:p>
    <w:p w:rsidR="00154C7C" w:rsidRPr="00154C7C" w:rsidRDefault="00154C7C" w:rsidP="00154C7C">
      <w:pPr>
        <w:spacing w:after="0" w:line="240" w:lineRule="auto"/>
        <w:ind w:firstLine="567"/>
        <w:rPr>
          <w:rFonts w:ascii="Arial" w:eastAsia="Times New Roman" w:hAnsi="Arial" w:cs="Arial"/>
          <w:b/>
          <w:sz w:val="24"/>
          <w:szCs w:val="24"/>
          <w:lang w:eastAsia="ru-RU"/>
        </w:rPr>
      </w:pPr>
      <w:r w:rsidRPr="00154C7C">
        <w:rPr>
          <w:rFonts w:ascii="Arial" w:eastAsia="Times New Roman" w:hAnsi="Arial" w:cs="Arial"/>
          <w:b/>
          <w:sz w:val="24"/>
          <w:szCs w:val="24"/>
          <w:lang w:eastAsia="ru-RU"/>
        </w:rPr>
        <w:t>муниципального образования «Сельское поселение Ашитковское»</w:t>
      </w:r>
    </w:p>
    <w:p w:rsidR="00154C7C" w:rsidRPr="00154C7C" w:rsidRDefault="00154C7C" w:rsidP="00154C7C">
      <w:pPr>
        <w:spacing w:after="0" w:line="240" w:lineRule="auto"/>
        <w:ind w:firstLine="567"/>
        <w:jc w:val="center"/>
        <w:rPr>
          <w:rFonts w:ascii="Arial" w:eastAsia="Times New Roman" w:hAnsi="Arial" w:cs="Arial"/>
          <w:sz w:val="24"/>
          <w:szCs w:val="24"/>
          <w:lang w:eastAsia="ru-RU"/>
        </w:rPr>
      </w:pPr>
    </w:p>
    <w:p w:rsidR="00154C7C" w:rsidRPr="00154C7C" w:rsidRDefault="00154C7C" w:rsidP="00154C7C">
      <w:pPr>
        <w:spacing w:after="0" w:line="240" w:lineRule="auto"/>
        <w:ind w:firstLine="567"/>
        <w:rPr>
          <w:rFonts w:ascii="Arial" w:eastAsia="Times New Roman" w:hAnsi="Arial" w:cs="Arial"/>
          <w:sz w:val="24"/>
          <w:szCs w:val="24"/>
          <w:lang w:eastAsia="ru-RU"/>
        </w:rPr>
      </w:pPr>
      <w:r w:rsidRPr="00154C7C">
        <w:rPr>
          <w:rFonts w:ascii="Arial" w:eastAsia="Times New Roman" w:hAnsi="Arial" w:cs="Arial"/>
          <w:sz w:val="24"/>
          <w:szCs w:val="24"/>
          <w:lang w:eastAsia="ru-RU"/>
        </w:rPr>
        <w:t>№_____                                                             от «___» ___________201___ г.</w:t>
      </w:r>
    </w:p>
    <w:p w:rsidR="00154C7C" w:rsidRPr="00154C7C" w:rsidRDefault="00154C7C" w:rsidP="00154C7C">
      <w:pPr>
        <w:spacing w:after="0" w:line="240" w:lineRule="auto"/>
        <w:ind w:firstLine="567"/>
        <w:rPr>
          <w:rFonts w:ascii="Arial" w:eastAsia="Times New Roman" w:hAnsi="Arial" w:cs="Arial"/>
          <w:sz w:val="24"/>
          <w:szCs w:val="24"/>
          <w:lang w:eastAsia="ru-RU"/>
        </w:rPr>
      </w:pPr>
    </w:p>
    <w:p w:rsidR="00154C7C" w:rsidRPr="00154C7C" w:rsidRDefault="00154C7C" w:rsidP="00154C7C">
      <w:pPr>
        <w:spacing w:after="0" w:line="240" w:lineRule="auto"/>
        <w:ind w:firstLine="567"/>
        <w:rPr>
          <w:rFonts w:ascii="Arial" w:eastAsia="Times New Roman" w:hAnsi="Arial" w:cs="Arial"/>
          <w:sz w:val="24"/>
          <w:szCs w:val="24"/>
          <w:lang w:eastAsia="ru-RU"/>
        </w:rPr>
      </w:pPr>
      <w:r w:rsidRPr="00154C7C">
        <w:rPr>
          <w:rFonts w:ascii="Arial" w:eastAsia="Times New Roman" w:hAnsi="Arial" w:cs="Arial"/>
          <w:sz w:val="24"/>
          <w:szCs w:val="24"/>
          <w:lang w:eastAsia="ru-RU"/>
        </w:rPr>
        <w:t>В соответствии с заявкой ______________________________________________</w:t>
      </w:r>
    </w:p>
    <w:p w:rsidR="00154C7C" w:rsidRPr="00154C7C" w:rsidRDefault="00154C7C" w:rsidP="00154C7C">
      <w:pPr>
        <w:spacing w:after="0" w:line="240" w:lineRule="auto"/>
        <w:ind w:firstLine="567"/>
        <w:rPr>
          <w:rFonts w:ascii="Arial" w:eastAsia="Times New Roman" w:hAnsi="Arial" w:cs="Arial"/>
          <w:sz w:val="24"/>
          <w:szCs w:val="24"/>
          <w:lang w:eastAsia="ru-RU"/>
        </w:rPr>
      </w:pPr>
      <w:r w:rsidRPr="00154C7C">
        <w:rPr>
          <w:rFonts w:ascii="Arial" w:eastAsia="Times New Roman" w:hAnsi="Arial" w:cs="Arial"/>
          <w:sz w:val="24"/>
          <w:szCs w:val="24"/>
          <w:lang w:eastAsia="ru-RU"/>
        </w:rPr>
        <w:t>____________________________________________________________________</w:t>
      </w:r>
    </w:p>
    <w:p w:rsidR="00154C7C" w:rsidRPr="00154C7C" w:rsidRDefault="00154C7C" w:rsidP="00154C7C">
      <w:pPr>
        <w:spacing w:after="0" w:line="240" w:lineRule="auto"/>
        <w:ind w:firstLine="567"/>
        <w:rPr>
          <w:rFonts w:ascii="Arial" w:eastAsia="Times New Roman" w:hAnsi="Arial" w:cs="Arial"/>
          <w:sz w:val="24"/>
          <w:szCs w:val="24"/>
          <w:lang w:eastAsia="ru-RU"/>
        </w:rPr>
      </w:pPr>
    </w:p>
    <w:p w:rsidR="00154C7C" w:rsidRPr="00154C7C" w:rsidRDefault="00154C7C" w:rsidP="00154C7C">
      <w:pPr>
        <w:spacing w:after="0" w:line="240" w:lineRule="auto"/>
        <w:ind w:firstLine="567"/>
        <w:rPr>
          <w:rFonts w:ascii="Arial" w:eastAsia="Times New Roman" w:hAnsi="Arial" w:cs="Arial"/>
          <w:sz w:val="24"/>
          <w:szCs w:val="24"/>
          <w:lang w:eastAsia="ru-RU"/>
        </w:rPr>
      </w:pPr>
      <w:r w:rsidRPr="00154C7C">
        <w:rPr>
          <w:rFonts w:ascii="Arial" w:eastAsia="Times New Roman" w:hAnsi="Arial" w:cs="Arial"/>
          <w:sz w:val="24"/>
          <w:szCs w:val="24"/>
          <w:lang w:eastAsia="ru-RU"/>
        </w:rPr>
        <w:t>на основании акта обследования насаждений от «____» ___________201____ года и перечётно-оценочной ведомости от «____» _______________201____года</w:t>
      </w:r>
    </w:p>
    <w:p w:rsidR="00154C7C" w:rsidRPr="00154C7C" w:rsidRDefault="00154C7C" w:rsidP="00154C7C">
      <w:pPr>
        <w:spacing w:after="0" w:line="240" w:lineRule="auto"/>
        <w:ind w:firstLine="567"/>
        <w:jc w:val="center"/>
        <w:rPr>
          <w:rFonts w:ascii="Arial" w:eastAsia="Times New Roman" w:hAnsi="Arial" w:cs="Arial"/>
          <w:sz w:val="24"/>
          <w:szCs w:val="24"/>
          <w:lang w:eastAsia="ru-RU"/>
        </w:rPr>
      </w:pPr>
      <w:r w:rsidRPr="00154C7C">
        <w:rPr>
          <w:rFonts w:ascii="Arial" w:eastAsia="Times New Roman" w:hAnsi="Arial" w:cs="Arial"/>
          <w:sz w:val="24"/>
          <w:szCs w:val="24"/>
          <w:lang w:eastAsia="ru-RU"/>
        </w:rPr>
        <w:t>РАЗРЕШАЕТСЯ:</w:t>
      </w:r>
    </w:p>
    <w:p w:rsidR="00154C7C" w:rsidRPr="00154C7C" w:rsidRDefault="00154C7C" w:rsidP="00154C7C">
      <w:pPr>
        <w:spacing w:after="0" w:line="240" w:lineRule="auto"/>
        <w:ind w:firstLine="567"/>
        <w:jc w:val="center"/>
        <w:rPr>
          <w:rFonts w:ascii="Arial" w:eastAsia="Times New Roman" w:hAnsi="Arial" w:cs="Arial"/>
          <w:sz w:val="24"/>
          <w:szCs w:val="24"/>
          <w:lang w:eastAsia="ru-RU"/>
        </w:rPr>
      </w:pPr>
      <w:r w:rsidRPr="00154C7C">
        <w:rPr>
          <w:rFonts w:ascii="Arial" w:eastAsia="Times New Roman" w:hAnsi="Arial" w:cs="Arial"/>
          <w:sz w:val="24"/>
          <w:szCs w:val="24"/>
          <w:lang w:eastAsia="ru-RU"/>
        </w:rPr>
        <w:t>______________________________________________________________________</w:t>
      </w:r>
    </w:p>
    <w:p w:rsidR="00154C7C" w:rsidRPr="00154C7C" w:rsidRDefault="00154C7C" w:rsidP="00154C7C">
      <w:pPr>
        <w:spacing w:after="0" w:line="240" w:lineRule="auto"/>
        <w:ind w:firstLine="567"/>
        <w:jc w:val="center"/>
        <w:rPr>
          <w:rFonts w:ascii="Arial" w:eastAsia="Times New Roman" w:hAnsi="Arial" w:cs="Arial"/>
          <w:sz w:val="24"/>
          <w:szCs w:val="24"/>
          <w:lang w:eastAsia="ru-RU"/>
        </w:rPr>
      </w:pPr>
      <w:r w:rsidRPr="00154C7C">
        <w:rPr>
          <w:rFonts w:ascii="Arial" w:eastAsia="Times New Roman" w:hAnsi="Arial" w:cs="Arial"/>
          <w:sz w:val="24"/>
          <w:szCs w:val="24"/>
          <w:lang w:eastAsia="ru-RU"/>
        </w:rPr>
        <w:t>(Ф.И.О./ наименование заявителя)</w:t>
      </w:r>
    </w:p>
    <w:p w:rsidR="00154C7C" w:rsidRPr="00154C7C" w:rsidRDefault="00154C7C" w:rsidP="00154C7C">
      <w:pPr>
        <w:spacing w:after="0" w:line="240" w:lineRule="auto"/>
        <w:ind w:firstLine="567"/>
        <w:jc w:val="center"/>
        <w:rPr>
          <w:rFonts w:ascii="Arial" w:eastAsia="Times New Roman" w:hAnsi="Arial" w:cs="Arial"/>
          <w:sz w:val="24"/>
          <w:szCs w:val="24"/>
          <w:lang w:eastAsia="ru-RU"/>
        </w:rPr>
      </w:pPr>
    </w:p>
    <w:p w:rsidR="00154C7C" w:rsidRPr="00154C7C" w:rsidRDefault="00154C7C" w:rsidP="00154C7C">
      <w:pPr>
        <w:spacing w:after="0" w:line="240" w:lineRule="auto"/>
        <w:ind w:firstLine="567"/>
        <w:jc w:val="center"/>
        <w:rPr>
          <w:rFonts w:ascii="Arial" w:eastAsia="Times New Roman" w:hAnsi="Arial" w:cs="Arial"/>
          <w:sz w:val="24"/>
          <w:szCs w:val="24"/>
          <w:lang w:eastAsia="ru-RU"/>
        </w:rPr>
      </w:pPr>
      <w:r w:rsidRPr="00154C7C">
        <w:rPr>
          <w:rFonts w:ascii="Arial" w:eastAsia="Times New Roman" w:hAnsi="Arial" w:cs="Arial"/>
          <w:sz w:val="24"/>
          <w:szCs w:val="24"/>
          <w:lang w:eastAsia="ru-RU"/>
        </w:rPr>
        <w:t>_____________________________________________________________________</w:t>
      </w:r>
    </w:p>
    <w:p w:rsidR="00154C7C" w:rsidRPr="00154C7C" w:rsidRDefault="00154C7C" w:rsidP="00154C7C">
      <w:pPr>
        <w:spacing w:after="0" w:line="240" w:lineRule="auto"/>
        <w:ind w:firstLine="567"/>
        <w:jc w:val="center"/>
        <w:rPr>
          <w:rFonts w:ascii="Arial" w:eastAsia="Times New Roman" w:hAnsi="Arial" w:cs="Arial"/>
          <w:sz w:val="24"/>
          <w:szCs w:val="24"/>
          <w:lang w:eastAsia="ru-RU"/>
        </w:rPr>
      </w:pPr>
      <w:r w:rsidRPr="00154C7C">
        <w:rPr>
          <w:rFonts w:ascii="Arial" w:eastAsia="Times New Roman" w:hAnsi="Arial" w:cs="Arial"/>
          <w:sz w:val="24"/>
          <w:szCs w:val="24"/>
          <w:lang w:eastAsia="ru-RU"/>
        </w:rPr>
        <w:t>(вид работ)</w:t>
      </w:r>
    </w:p>
    <w:p w:rsidR="00154C7C" w:rsidRPr="00154C7C" w:rsidRDefault="00154C7C" w:rsidP="00154C7C">
      <w:pPr>
        <w:spacing w:after="0" w:line="240" w:lineRule="auto"/>
        <w:ind w:firstLine="567"/>
        <w:jc w:val="center"/>
        <w:rPr>
          <w:rFonts w:ascii="Arial" w:eastAsia="Times New Roman" w:hAnsi="Arial" w:cs="Arial"/>
          <w:sz w:val="24"/>
          <w:szCs w:val="24"/>
          <w:lang w:eastAsia="ru-RU"/>
        </w:rPr>
      </w:pPr>
    </w:p>
    <w:p w:rsidR="00154C7C" w:rsidRPr="00154C7C" w:rsidRDefault="00154C7C" w:rsidP="00154C7C">
      <w:pPr>
        <w:spacing w:after="0" w:line="240" w:lineRule="auto"/>
        <w:ind w:firstLine="567"/>
        <w:jc w:val="center"/>
        <w:rPr>
          <w:rFonts w:ascii="Arial" w:eastAsia="Times New Roman" w:hAnsi="Arial" w:cs="Arial"/>
          <w:sz w:val="24"/>
          <w:szCs w:val="24"/>
          <w:lang w:eastAsia="ru-RU"/>
        </w:rPr>
      </w:pPr>
      <w:r w:rsidRPr="00154C7C">
        <w:rPr>
          <w:rFonts w:ascii="Arial" w:eastAsia="Times New Roman" w:hAnsi="Arial" w:cs="Arial"/>
          <w:sz w:val="24"/>
          <w:szCs w:val="24"/>
          <w:lang w:eastAsia="ru-RU"/>
        </w:rPr>
        <w:t>______________________________________________________________________</w:t>
      </w:r>
    </w:p>
    <w:p w:rsidR="00154C7C" w:rsidRPr="00154C7C" w:rsidRDefault="00154C7C" w:rsidP="00154C7C">
      <w:pPr>
        <w:spacing w:after="0" w:line="240" w:lineRule="auto"/>
        <w:ind w:firstLine="567"/>
        <w:jc w:val="center"/>
        <w:rPr>
          <w:rFonts w:ascii="Arial" w:eastAsia="Times New Roman" w:hAnsi="Arial" w:cs="Arial"/>
          <w:sz w:val="24"/>
          <w:szCs w:val="24"/>
          <w:lang w:eastAsia="ru-RU"/>
        </w:rPr>
      </w:pPr>
      <w:r w:rsidRPr="00154C7C">
        <w:rPr>
          <w:rFonts w:ascii="Arial" w:eastAsia="Times New Roman" w:hAnsi="Arial" w:cs="Arial"/>
          <w:sz w:val="24"/>
          <w:szCs w:val="24"/>
          <w:lang w:eastAsia="ru-RU"/>
        </w:rPr>
        <w:t>(адрес)</w:t>
      </w:r>
    </w:p>
    <w:p w:rsidR="00154C7C" w:rsidRPr="00154C7C" w:rsidRDefault="00154C7C" w:rsidP="00154C7C">
      <w:pPr>
        <w:spacing w:after="0" w:line="240" w:lineRule="auto"/>
        <w:ind w:firstLine="567"/>
        <w:rPr>
          <w:rFonts w:ascii="Arial" w:eastAsia="Times New Roman" w:hAnsi="Arial" w:cs="Arial"/>
          <w:sz w:val="24"/>
          <w:szCs w:val="24"/>
          <w:lang w:eastAsia="ru-RU"/>
        </w:rPr>
      </w:pPr>
      <w:r w:rsidRPr="00154C7C">
        <w:rPr>
          <w:rFonts w:ascii="Arial" w:eastAsia="Times New Roman" w:hAnsi="Arial" w:cs="Arial"/>
          <w:sz w:val="24"/>
          <w:szCs w:val="24"/>
          <w:lang w:eastAsia="ru-RU"/>
        </w:rPr>
        <w:t>вырубить: деревьев_________________________________________________ шт.</w:t>
      </w:r>
    </w:p>
    <w:p w:rsidR="00154C7C" w:rsidRPr="00154C7C" w:rsidRDefault="00154C7C" w:rsidP="00154C7C">
      <w:pPr>
        <w:spacing w:after="0" w:line="240" w:lineRule="auto"/>
        <w:ind w:firstLine="567"/>
        <w:rPr>
          <w:rFonts w:ascii="Arial" w:eastAsia="Times New Roman" w:hAnsi="Arial" w:cs="Arial"/>
          <w:sz w:val="24"/>
          <w:szCs w:val="24"/>
          <w:lang w:eastAsia="ru-RU"/>
        </w:rPr>
      </w:pPr>
      <w:r w:rsidRPr="00154C7C">
        <w:rPr>
          <w:rFonts w:ascii="Arial" w:eastAsia="Times New Roman" w:hAnsi="Arial" w:cs="Arial"/>
          <w:sz w:val="24"/>
          <w:szCs w:val="24"/>
          <w:lang w:eastAsia="ru-RU"/>
        </w:rPr>
        <w:t xml:space="preserve">                  кустарников ______________________________________________ шт.</w:t>
      </w:r>
    </w:p>
    <w:p w:rsidR="00154C7C" w:rsidRPr="00154C7C" w:rsidRDefault="00154C7C" w:rsidP="00154C7C">
      <w:pPr>
        <w:spacing w:after="0" w:line="240" w:lineRule="auto"/>
        <w:ind w:firstLine="567"/>
        <w:rPr>
          <w:rFonts w:ascii="Arial" w:eastAsia="Times New Roman" w:hAnsi="Arial" w:cs="Arial"/>
          <w:sz w:val="24"/>
          <w:szCs w:val="24"/>
          <w:lang w:eastAsia="ru-RU"/>
        </w:rPr>
      </w:pPr>
      <w:r w:rsidRPr="00154C7C">
        <w:rPr>
          <w:rFonts w:ascii="Arial" w:eastAsia="Times New Roman" w:hAnsi="Arial" w:cs="Arial"/>
          <w:sz w:val="24"/>
          <w:szCs w:val="24"/>
          <w:lang w:eastAsia="ru-RU"/>
        </w:rPr>
        <w:t>обрезать: деревьев __________________________________________________ шт.</w:t>
      </w:r>
    </w:p>
    <w:p w:rsidR="00154C7C" w:rsidRPr="00154C7C" w:rsidRDefault="00154C7C" w:rsidP="00154C7C">
      <w:pPr>
        <w:spacing w:after="0" w:line="240" w:lineRule="auto"/>
        <w:ind w:firstLine="567"/>
        <w:rPr>
          <w:rFonts w:ascii="Arial" w:eastAsia="Times New Roman" w:hAnsi="Arial" w:cs="Arial"/>
          <w:sz w:val="24"/>
          <w:szCs w:val="24"/>
          <w:lang w:eastAsia="ru-RU"/>
        </w:rPr>
      </w:pPr>
      <w:r w:rsidRPr="00154C7C">
        <w:rPr>
          <w:rFonts w:ascii="Arial" w:eastAsia="Times New Roman" w:hAnsi="Arial" w:cs="Arial"/>
          <w:sz w:val="24"/>
          <w:szCs w:val="24"/>
          <w:lang w:eastAsia="ru-RU"/>
        </w:rPr>
        <w:t xml:space="preserve">                 кустарников_______________________________________________ шт.</w:t>
      </w:r>
    </w:p>
    <w:p w:rsidR="00154C7C" w:rsidRPr="00154C7C" w:rsidRDefault="00154C7C" w:rsidP="00154C7C">
      <w:pPr>
        <w:spacing w:after="0" w:line="240" w:lineRule="auto"/>
        <w:ind w:firstLine="567"/>
        <w:rPr>
          <w:rFonts w:ascii="Arial" w:eastAsia="Times New Roman" w:hAnsi="Arial" w:cs="Arial"/>
          <w:sz w:val="24"/>
          <w:szCs w:val="24"/>
          <w:lang w:eastAsia="ru-RU"/>
        </w:rPr>
      </w:pPr>
      <w:r w:rsidRPr="00154C7C">
        <w:rPr>
          <w:rFonts w:ascii="Arial" w:eastAsia="Times New Roman" w:hAnsi="Arial" w:cs="Arial"/>
          <w:sz w:val="24"/>
          <w:szCs w:val="24"/>
          <w:lang w:eastAsia="ru-RU"/>
        </w:rPr>
        <w:t>пересадить: деревьев ______________________________________________  шт.</w:t>
      </w:r>
    </w:p>
    <w:p w:rsidR="00154C7C" w:rsidRPr="00154C7C" w:rsidRDefault="00154C7C" w:rsidP="00154C7C">
      <w:pPr>
        <w:spacing w:after="0" w:line="240" w:lineRule="auto"/>
        <w:ind w:firstLine="567"/>
        <w:rPr>
          <w:rFonts w:ascii="Arial" w:eastAsia="Times New Roman" w:hAnsi="Arial" w:cs="Arial"/>
          <w:sz w:val="24"/>
          <w:szCs w:val="24"/>
          <w:lang w:eastAsia="ru-RU"/>
        </w:rPr>
      </w:pPr>
      <w:r w:rsidRPr="00154C7C">
        <w:rPr>
          <w:rFonts w:ascii="Arial" w:eastAsia="Times New Roman" w:hAnsi="Arial" w:cs="Arial"/>
          <w:sz w:val="24"/>
          <w:szCs w:val="24"/>
          <w:lang w:eastAsia="ru-RU"/>
        </w:rPr>
        <w:t xml:space="preserve">                     кустарников ____________________________________________ шт.</w:t>
      </w:r>
    </w:p>
    <w:p w:rsidR="00154C7C" w:rsidRPr="00154C7C" w:rsidRDefault="00154C7C" w:rsidP="00154C7C">
      <w:pPr>
        <w:spacing w:after="0" w:line="240" w:lineRule="auto"/>
        <w:ind w:firstLine="567"/>
        <w:rPr>
          <w:rFonts w:ascii="Arial" w:eastAsia="Times New Roman" w:hAnsi="Arial" w:cs="Arial"/>
          <w:sz w:val="24"/>
          <w:szCs w:val="24"/>
          <w:lang w:eastAsia="ru-RU"/>
        </w:rPr>
      </w:pPr>
      <w:r w:rsidRPr="00154C7C">
        <w:rPr>
          <w:rFonts w:ascii="Arial" w:eastAsia="Times New Roman" w:hAnsi="Arial" w:cs="Arial"/>
          <w:sz w:val="24"/>
          <w:szCs w:val="24"/>
          <w:lang w:eastAsia="ru-RU"/>
        </w:rPr>
        <w:t>сохранить: деревьев ________________________________________________ шт.</w:t>
      </w:r>
    </w:p>
    <w:p w:rsidR="00154C7C" w:rsidRPr="00154C7C" w:rsidRDefault="00154C7C" w:rsidP="00154C7C">
      <w:pPr>
        <w:spacing w:after="0" w:line="240" w:lineRule="auto"/>
        <w:ind w:firstLine="567"/>
        <w:rPr>
          <w:rFonts w:ascii="Arial" w:eastAsia="Times New Roman" w:hAnsi="Arial" w:cs="Arial"/>
          <w:sz w:val="24"/>
          <w:szCs w:val="24"/>
          <w:lang w:eastAsia="ru-RU"/>
        </w:rPr>
      </w:pPr>
      <w:r w:rsidRPr="00154C7C">
        <w:rPr>
          <w:rFonts w:ascii="Arial" w:eastAsia="Times New Roman" w:hAnsi="Arial" w:cs="Arial"/>
          <w:sz w:val="24"/>
          <w:szCs w:val="24"/>
          <w:lang w:eastAsia="ru-RU"/>
        </w:rPr>
        <w:t xml:space="preserve">                   кустарников ______________________________________________ шт.</w:t>
      </w:r>
    </w:p>
    <w:p w:rsidR="00154C7C" w:rsidRPr="00154C7C" w:rsidRDefault="00154C7C" w:rsidP="00154C7C">
      <w:pPr>
        <w:spacing w:after="0" w:line="240" w:lineRule="auto"/>
        <w:ind w:firstLine="567"/>
        <w:rPr>
          <w:rFonts w:ascii="Arial" w:eastAsia="Times New Roman" w:hAnsi="Arial" w:cs="Arial"/>
          <w:sz w:val="24"/>
          <w:szCs w:val="24"/>
          <w:lang w:eastAsia="ru-RU"/>
        </w:rPr>
      </w:pPr>
    </w:p>
    <w:p w:rsidR="00154C7C" w:rsidRPr="00154C7C" w:rsidRDefault="00154C7C" w:rsidP="00154C7C">
      <w:pPr>
        <w:spacing w:after="0" w:line="240" w:lineRule="auto"/>
        <w:ind w:firstLine="567"/>
        <w:rPr>
          <w:rFonts w:ascii="Arial" w:eastAsia="Times New Roman" w:hAnsi="Arial" w:cs="Arial"/>
          <w:sz w:val="24"/>
          <w:szCs w:val="24"/>
          <w:lang w:eastAsia="ru-RU"/>
        </w:rPr>
      </w:pPr>
      <w:r w:rsidRPr="00154C7C">
        <w:rPr>
          <w:rFonts w:ascii="Arial" w:eastAsia="Times New Roman" w:hAnsi="Arial" w:cs="Arial"/>
          <w:sz w:val="24"/>
          <w:szCs w:val="24"/>
          <w:lang w:eastAsia="ru-RU"/>
        </w:rPr>
        <w:t>Вырубленную древесину вывезти в течение _________ дней.</w:t>
      </w:r>
    </w:p>
    <w:p w:rsidR="00154C7C" w:rsidRPr="00154C7C" w:rsidRDefault="00154C7C" w:rsidP="00154C7C">
      <w:pPr>
        <w:spacing w:after="0" w:line="240" w:lineRule="auto"/>
        <w:ind w:firstLine="567"/>
        <w:rPr>
          <w:rFonts w:ascii="Arial" w:eastAsia="Times New Roman" w:hAnsi="Arial" w:cs="Arial"/>
          <w:sz w:val="24"/>
          <w:szCs w:val="24"/>
          <w:lang w:eastAsia="ru-RU"/>
        </w:rPr>
      </w:pPr>
      <w:r w:rsidRPr="00154C7C">
        <w:rPr>
          <w:rFonts w:ascii="Arial" w:eastAsia="Times New Roman" w:hAnsi="Arial" w:cs="Arial"/>
          <w:sz w:val="24"/>
          <w:szCs w:val="24"/>
          <w:lang w:eastAsia="ru-RU"/>
        </w:rPr>
        <w:t>Сжигание и складирование порубочных остатков на муниципальные контейнерные площадки ЗАПРЕЩЕНО!</w:t>
      </w:r>
    </w:p>
    <w:p w:rsidR="00154C7C" w:rsidRPr="00154C7C" w:rsidRDefault="00154C7C" w:rsidP="00154C7C">
      <w:pPr>
        <w:spacing w:after="0" w:line="240" w:lineRule="auto"/>
        <w:ind w:firstLine="567"/>
        <w:rPr>
          <w:rFonts w:ascii="Arial" w:eastAsia="Times New Roman" w:hAnsi="Arial" w:cs="Arial"/>
          <w:sz w:val="24"/>
          <w:szCs w:val="24"/>
          <w:lang w:eastAsia="ru-RU"/>
        </w:rPr>
      </w:pPr>
      <w:r w:rsidRPr="00154C7C">
        <w:rPr>
          <w:rFonts w:ascii="Arial" w:eastAsia="Times New Roman" w:hAnsi="Arial" w:cs="Arial"/>
          <w:sz w:val="24"/>
          <w:szCs w:val="24"/>
          <w:lang w:eastAsia="ru-RU"/>
        </w:rPr>
        <w:t>Форма компенсации: ________________________________________________</w:t>
      </w:r>
    </w:p>
    <w:p w:rsidR="00154C7C" w:rsidRPr="00154C7C" w:rsidRDefault="00154C7C" w:rsidP="00154C7C">
      <w:pPr>
        <w:spacing w:after="0" w:line="240" w:lineRule="auto"/>
        <w:ind w:firstLine="567"/>
        <w:rPr>
          <w:rFonts w:ascii="Arial" w:eastAsia="Times New Roman" w:hAnsi="Arial" w:cs="Arial"/>
          <w:sz w:val="24"/>
          <w:szCs w:val="24"/>
          <w:lang w:eastAsia="ru-RU"/>
        </w:rPr>
      </w:pPr>
      <w:r w:rsidRPr="00154C7C">
        <w:rPr>
          <w:rFonts w:ascii="Arial" w:eastAsia="Times New Roman" w:hAnsi="Arial" w:cs="Arial"/>
          <w:sz w:val="24"/>
          <w:szCs w:val="24"/>
          <w:lang w:eastAsia="ru-RU"/>
        </w:rPr>
        <w:t>______________________________________________________________________</w:t>
      </w:r>
    </w:p>
    <w:p w:rsidR="00154C7C" w:rsidRPr="00154C7C" w:rsidRDefault="00154C7C" w:rsidP="00154C7C">
      <w:pPr>
        <w:spacing w:after="0" w:line="240" w:lineRule="auto"/>
        <w:ind w:firstLine="567"/>
        <w:rPr>
          <w:rFonts w:ascii="Arial" w:eastAsia="Times New Roman" w:hAnsi="Arial" w:cs="Arial"/>
          <w:sz w:val="24"/>
          <w:szCs w:val="24"/>
          <w:lang w:eastAsia="ru-RU"/>
        </w:rPr>
      </w:pPr>
      <w:r w:rsidRPr="00154C7C">
        <w:rPr>
          <w:rFonts w:ascii="Arial" w:eastAsia="Times New Roman" w:hAnsi="Arial" w:cs="Arial"/>
          <w:sz w:val="24"/>
          <w:szCs w:val="24"/>
          <w:lang w:eastAsia="ru-RU"/>
        </w:rPr>
        <w:t>Срок действия разрешения на вырубку: _________________________________</w:t>
      </w:r>
    </w:p>
    <w:p w:rsidR="00154C7C" w:rsidRPr="00154C7C" w:rsidRDefault="00154C7C" w:rsidP="00154C7C">
      <w:pPr>
        <w:spacing w:after="0" w:line="240" w:lineRule="auto"/>
        <w:ind w:firstLine="567"/>
        <w:rPr>
          <w:rFonts w:ascii="Arial" w:eastAsia="Times New Roman" w:hAnsi="Arial" w:cs="Arial"/>
          <w:sz w:val="24"/>
          <w:szCs w:val="24"/>
          <w:lang w:eastAsia="ru-RU"/>
        </w:rPr>
      </w:pPr>
    </w:p>
    <w:p w:rsidR="00154C7C" w:rsidRPr="00154C7C" w:rsidRDefault="00154C7C" w:rsidP="00154C7C">
      <w:pPr>
        <w:spacing w:after="0" w:line="240" w:lineRule="auto"/>
        <w:ind w:firstLine="567"/>
        <w:rPr>
          <w:rFonts w:ascii="Arial" w:eastAsia="Times New Roman" w:hAnsi="Arial" w:cs="Arial"/>
          <w:sz w:val="24"/>
          <w:szCs w:val="24"/>
          <w:lang w:eastAsia="ru-RU"/>
        </w:rPr>
      </w:pPr>
      <w:r w:rsidRPr="00154C7C">
        <w:rPr>
          <w:rFonts w:ascii="Arial" w:eastAsia="Times New Roman" w:hAnsi="Arial" w:cs="Arial"/>
          <w:sz w:val="24"/>
          <w:szCs w:val="24"/>
          <w:lang w:eastAsia="ru-RU"/>
        </w:rPr>
        <w:t>Заместитель главы администрации</w:t>
      </w:r>
    </w:p>
    <w:p w:rsidR="00154C7C" w:rsidRPr="00154C7C" w:rsidRDefault="00154C7C" w:rsidP="00154C7C">
      <w:pPr>
        <w:spacing w:after="0" w:line="240" w:lineRule="auto"/>
        <w:ind w:firstLine="567"/>
        <w:rPr>
          <w:rFonts w:ascii="Arial" w:eastAsia="Times New Roman" w:hAnsi="Arial" w:cs="Arial"/>
          <w:sz w:val="24"/>
          <w:szCs w:val="24"/>
          <w:lang w:eastAsia="ru-RU"/>
        </w:rPr>
      </w:pPr>
      <w:r w:rsidRPr="00154C7C">
        <w:rPr>
          <w:rFonts w:ascii="Arial" w:eastAsia="Times New Roman" w:hAnsi="Arial" w:cs="Arial"/>
          <w:sz w:val="24"/>
          <w:szCs w:val="24"/>
          <w:lang w:eastAsia="ru-RU"/>
        </w:rPr>
        <w:t xml:space="preserve">сельского поселения Ашитковское                                                                               </w:t>
      </w:r>
    </w:p>
    <w:p w:rsidR="00154C7C" w:rsidRPr="00154C7C" w:rsidRDefault="00154C7C" w:rsidP="00154C7C">
      <w:pPr>
        <w:spacing w:after="0" w:line="240" w:lineRule="auto"/>
        <w:ind w:firstLine="567"/>
        <w:rPr>
          <w:rFonts w:ascii="Arial" w:eastAsia="Times New Roman" w:hAnsi="Arial" w:cs="Arial"/>
          <w:sz w:val="24"/>
          <w:szCs w:val="24"/>
          <w:lang w:eastAsia="ru-RU"/>
        </w:rPr>
      </w:pPr>
    </w:p>
    <w:p w:rsidR="00154C7C" w:rsidRPr="00154C7C" w:rsidRDefault="00154C7C" w:rsidP="00154C7C">
      <w:pPr>
        <w:spacing w:after="0" w:line="240" w:lineRule="auto"/>
        <w:ind w:firstLine="567"/>
        <w:rPr>
          <w:rFonts w:ascii="Arial" w:eastAsia="Times New Roman" w:hAnsi="Arial" w:cs="Arial"/>
          <w:sz w:val="24"/>
          <w:szCs w:val="24"/>
          <w:lang w:eastAsia="ru-RU"/>
        </w:rPr>
      </w:pPr>
      <w:r w:rsidRPr="00154C7C">
        <w:rPr>
          <w:rFonts w:ascii="Arial" w:eastAsia="Times New Roman" w:hAnsi="Arial" w:cs="Arial"/>
          <w:sz w:val="24"/>
          <w:szCs w:val="24"/>
          <w:lang w:eastAsia="ru-RU"/>
        </w:rPr>
        <w:t xml:space="preserve">  М.П.</w:t>
      </w:r>
    </w:p>
    <w:p w:rsidR="00154C7C" w:rsidRPr="00154C7C" w:rsidRDefault="00154C7C" w:rsidP="00154C7C">
      <w:pPr>
        <w:spacing w:after="0" w:line="240" w:lineRule="auto"/>
        <w:ind w:firstLine="567"/>
        <w:rPr>
          <w:rFonts w:ascii="Arial" w:eastAsia="Times New Roman" w:hAnsi="Arial" w:cs="Arial"/>
          <w:sz w:val="24"/>
          <w:szCs w:val="24"/>
          <w:lang w:eastAsia="ru-RU"/>
        </w:rPr>
      </w:pPr>
      <w:r w:rsidRPr="00154C7C">
        <w:rPr>
          <w:rFonts w:ascii="Arial" w:eastAsia="Times New Roman" w:hAnsi="Arial" w:cs="Arial"/>
          <w:sz w:val="24"/>
          <w:szCs w:val="24"/>
          <w:lang w:eastAsia="ru-RU"/>
        </w:rPr>
        <w:lastRenderedPageBreak/>
        <w:t>Разрешение получил _________________________________________________________________________</w:t>
      </w:r>
    </w:p>
    <w:p w:rsidR="00154C7C" w:rsidRPr="00154C7C" w:rsidRDefault="00154C7C" w:rsidP="00154C7C">
      <w:pPr>
        <w:spacing w:after="0" w:line="240" w:lineRule="auto"/>
        <w:ind w:firstLine="567"/>
        <w:rPr>
          <w:rFonts w:ascii="Arial" w:eastAsia="Times New Roman" w:hAnsi="Arial" w:cs="Arial"/>
          <w:sz w:val="24"/>
          <w:szCs w:val="24"/>
          <w:lang w:eastAsia="ru-RU"/>
        </w:rPr>
      </w:pPr>
      <w:r w:rsidRPr="00154C7C">
        <w:rPr>
          <w:rFonts w:ascii="Arial" w:eastAsia="Times New Roman" w:hAnsi="Arial" w:cs="Arial"/>
          <w:sz w:val="24"/>
          <w:szCs w:val="24"/>
          <w:lang w:eastAsia="ru-RU"/>
        </w:rPr>
        <w:t xml:space="preserve">                                       (должность, Ф.И.О., подпись, дата)</w:t>
      </w:r>
    </w:p>
    <w:p w:rsidR="00154C7C" w:rsidRPr="00154C7C" w:rsidRDefault="00154C7C" w:rsidP="00154C7C">
      <w:pPr>
        <w:spacing w:after="0" w:line="240" w:lineRule="auto"/>
        <w:ind w:firstLine="567"/>
        <w:rPr>
          <w:rFonts w:ascii="Arial" w:eastAsia="Times New Roman" w:hAnsi="Arial" w:cs="Arial"/>
          <w:sz w:val="24"/>
          <w:szCs w:val="24"/>
          <w:lang w:eastAsia="ru-RU"/>
        </w:rPr>
      </w:pPr>
      <w:r w:rsidRPr="00154C7C">
        <w:rPr>
          <w:rFonts w:ascii="Arial" w:eastAsia="Times New Roman" w:hAnsi="Arial" w:cs="Arial"/>
          <w:sz w:val="24"/>
          <w:szCs w:val="24"/>
          <w:lang w:eastAsia="ru-RU"/>
        </w:rPr>
        <w:t>Разрешение закрыто _________________________________________________________________________</w:t>
      </w:r>
    </w:p>
    <w:p w:rsidR="00154C7C" w:rsidRPr="00154C7C" w:rsidRDefault="00154C7C" w:rsidP="00154C7C">
      <w:pPr>
        <w:spacing w:after="0" w:line="240" w:lineRule="auto"/>
        <w:ind w:firstLine="567"/>
        <w:rPr>
          <w:rFonts w:ascii="Arial" w:eastAsia="Times New Roman" w:hAnsi="Arial" w:cs="Arial"/>
          <w:sz w:val="24"/>
          <w:szCs w:val="24"/>
          <w:lang w:eastAsia="ru-RU"/>
        </w:rPr>
      </w:pPr>
      <w:r w:rsidRPr="00154C7C">
        <w:rPr>
          <w:rFonts w:ascii="Arial" w:eastAsia="Times New Roman" w:hAnsi="Arial" w:cs="Arial"/>
          <w:sz w:val="24"/>
          <w:szCs w:val="24"/>
          <w:lang w:eastAsia="ru-RU"/>
        </w:rPr>
        <w:t xml:space="preserve">                                              (Ф.И.О. специалиста, подпись, дата)</w:t>
      </w:r>
    </w:p>
    <w:p w:rsidR="00154C7C" w:rsidRPr="00154C7C" w:rsidRDefault="00154C7C" w:rsidP="00154C7C">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p>
    <w:p w:rsidR="00BD6116" w:rsidRDefault="00BD6116">
      <w:bookmarkStart w:id="13" w:name="_GoBack"/>
      <w:bookmarkEnd w:id="13"/>
    </w:p>
    <w:sectPr w:rsidR="00BD6116">
      <w:footerReference w:type="default" r:id="rId6"/>
      <w:pgSz w:w="11904" w:h="16834"/>
      <w:pgMar w:top="1440" w:right="850" w:bottom="144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A3F" w:rsidRDefault="00154C7C">
    <w:pPr>
      <w:pStyle w:val="a3"/>
      <w:jc w:val="right"/>
    </w:pPr>
    <w:r>
      <w:fldChar w:fldCharType="begin"/>
    </w:r>
    <w:r>
      <w:instrText xml:space="preserve"> PAGE   \* MERGEFORMAT </w:instrText>
    </w:r>
    <w:r>
      <w:fldChar w:fldCharType="separate"/>
    </w:r>
    <w:r>
      <w:rPr>
        <w:noProof/>
      </w:rPr>
      <w:t>11</w:t>
    </w:r>
    <w:r>
      <w:fldChar w:fldCharType="end"/>
    </w:r>
  </w:p>
  <w:p w:rsidR="00E25A3F" w:rsidRDefault="00154C7C">
    <w:pPr>
      <w:pStyle w:val="a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22CE4"/>
    <w:multiLevelType w:val="hybridMultilevel"/>
    <w:tmpl w:val="71BA7A8C"/>
    <w:lvl w:ilvl="0" w:tplc="5B7035EE">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8F55BEB"/>
    <w:multiLevelType w:val="hybridMultilevel"/>
    <w:tmpl w:val="3C9A73AC"/>
    <w:lvl w:ilvl="0" w:tplc="04190001">
      <w:start w:val="1"/>
      <w:numFmt w:val="bullet"/>
      <w:lvlText w:val=""/>
      <w:lvlJc w:val="left"/>
      <w:pPr>
        <w:tabs>
          <w:tab w:val="num" w:pos="1140"/>
        </w:tabs>
        <w:ind w:left="1140" w:hanging="360"/>
      </w:pPr>
      <w:rPr>
        <w:rFonts w:ascii="Symbol" w:hAnsi="Symbol" w:hint="default"/>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2">
    <w:nsid w:val="0C280F2E"/>
    <w:multiLevelType w:val="hybridMultilevel"/>
    <w:tmpl w:val="FC90E7F4"/>
    <w:lvl w:ilvl="0" w:tplc="04190001">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3">
    <w:nsid w:val="396210E9"/>
    <w:multiLevelType w:val="hybridMultilevel"/>
    <w:tmpl w:val="F306DA8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nsid w:val="3D6750A2"/>
    <w:multiLevelType w:val="hybridMultilevel"/>
    <w:tmpl w:val="71BA7A8C"/>
    <w:lvl w:ilvl="0" w:tplc="5B7035EE">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F4D3F49"/>
    <w:multiLevelType w:val="hybridMultilevel"/>
    <w:tmpl w:val="4F5836D6"/>
    <w:lvl w:ilvl="0" w:tplc="04190001">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6">
    <w:nsid w:val="49E06306"/>
    <w:multiLevelType w:val="hybridMultilevel"/>
    <w:tmpl w:val="7214D7B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4F146E7A"/>
    <w:multiLevelType w:val="hybridMultilevel"/>
    <w:tmpl w:val="08945BCC"/>
    <w:lvl w:ilvl="0" w:tplc="04190001">
      <w:start w:val="1"/>
      <w:numFmt w:val="bullet"/>
      <w:lvlText w:val=""/>
      <w:lvlJc w:val="left"/>
      <w:pPr>
        <w:tabs>
          <w:tab w:val="num" w:pos="1140"/>
        </w:tabs>
        <w:ind w:left="1140" w:hanging="360"/>
      </w:pPr>
      <w:rPr>
        <w:rFonts w:ascii="Symbol" w:hAnsi="Symbol" w:hint="default"/>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8">
    <w:nsid w:val="5E691D54"/>
    <w:multiLevelType w:val="hybridMultilevel"/>
    <w:tmpl w:val="C76615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63E35E1"/>
    <w:multiLevelType w:val="hybridMultilevel"/>
    <w:tmpl w:val="6B0AE556"/>
    <w:lvl w:ilvl="0" w:tplc="04190001">
      <w:start w:val="1"/>
      <w:numFmt w:val="bullet"/>
      <w:lvlText w:val=""/>
      <w:lvlJc w:val="left"/>
      <w:pPr>
        <w:tabs>
          <w:tab w:val="num" w:pos="1140"/>
        </w:tabs>
        <w:ind w:left="1140" w:hanging="360"/>
      </w:pPr>
      <w:rPr>
        <w:rFonts w:ascii="Symbol" w:hAnsi="Symbol" w:hint="default"/>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num w:numId="1">
    <w:abstractNumId w:val="8"/>
  </w:num>
  <w:num w:numId="2">
    <w:abstractNumId w:val="6"/>
  </w:num>
  <w:num w:numId="3">
    <w:abstractNumId w:val="3"/>
  </w:num>
  <w:num w:numId="4">
    <w:abstractNumId w:val="9"/>
  </w:num>
  <w:num w:numId="5">
    <w:abstractNumId w:val="2"/>
  </w:num>
  <w:num w:numId="6">
    <w:abstractNumId w:val="1"/>
  </w:num>
  <w:num w:numId="7">
    <w:abstractNumId w:val="7"/>
  </w:num>
  <w:num w:numId="8">
    <w:abstractNumId w:val="5"/>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AB6"/>
    <w:rsid w:val="00154C7C"/>
    <w:rsid w:val="003B1AB6"/>
    <w:rsid w:val="00BD61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154C7C"/>
    <w:pPr>
      <w:widowControl w:val="0"/>
      <w:tabs>
        <w:tab w:val="center" w:pos="4677"/>
        <w:tab w:val="right" w:pos="9355"/>
      </w:tabs>
      <w:autoSpaceDE w:val="0"/>
      <w:autoSpaceDN w:val="0"/>
      <w:adjustRightInd w:val="0"/>
      <w:spacing w:after="0" w:line="240" w:lineRule="auto"/>
    </w:pPr>
    <w:rPr>
      <w:rFonts w:ascii="Arial" w:eastAsia="Times New Roman" w:hAnsi="Arial" w:cs="Arial"/>
      <w:sz w:val="24"/>
      <w:szCs w:val="24"/>
      <w:lang w:eastAsia="ru-RU"/>
    </w:rPr>
  </w:style>
  <w:style w:type="character" w:customStyle="1" w:styleId="a4">
    <w:name w:val="Нижний колонтитул Знак"/>
    <w:basedOn w:val="a0"/>
    <w:link w:val="a3"/>
    <w:uiPriority w:val="99"/>
    <w:rsid w:val="00154C7C"/>
    <w:rPr>
      <w:rFonts w:ascii="Arial" w:eastAsia="Times New Roman"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154C7C"/>
    <w:pPr>
      <w:widowControl w:val="0"/>
      <w:tabs>
        <w:tab w:val="center" w:pos="4677"/>
        <w:tab w:val="right" w:pos="9355"/>
      </w:tabs>
      <w:autoSpaceDE w:val="0"/>
      <w:autoSpaceDN w:val="0"/>
      <w:adjustRightInd w:val="0"/>
      <w:spacing w:after="0" w:line="240" w:lineRule="auto"/>
    </w:pPr>
    <w:rPr>
      <w:rFonts w:ascii="Arial" w:eastAsia="Times New Roman" w:hAnsi="Arial" w:cs="Arial"/>
      <w:sz w:val="24"/>
      <w:szCs w:val="24"/>
      <w:lang w:eastAsia="ru-RU"/>
    </w:rPr>
  </w:style>
  <w:style w:type="character" w:customStyle="1" w:styleId="a4">
    <w:name w:val="Нижний колонтитул Знак"/>
    <w:basedOn w:val="a0"/>
    <w:link w:val="a3"/>
    <w:uiPriority w:val="99"/>
    <w:rsid w:val="00154C7C"/>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3394</Words>
  <Characters>19347</Characters>
  <Application>Microsoft Office Word</Application>
  <DocSecurity>0</DocSecurity>
  <Lines>161</Lines>
  <Paragraphs>45</Paragraphs>
  <ScaleCrop>false</ScaleCrop>
  <Company>SPecialiST RePack</Company>
  <LinksUpToDate>false</LinksUpToDate>
  <CharactersWithSpaces>22696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2</cp:revision>
  <dcterms:created xsi:type="dcterms:W3CDTF">2013-08-09T11:05:00Z</dcterms:created>
  <dcterms:modified xsi:type="dcterms:W3CDTF">2013-08-09T11:05:00Z</dcterms:modified>
</cp:coreProperties>
</file>