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49" w:rsidRPr="00C32549" w:rsidRDefault="00C32549" w:rsidP="005538F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32549">
        <w:rPr>
          <w:rFonts w:ascii="Times New Roman" w:eastAsia="PMingLiU" w:hAnsi="Times New Roman" w:cs="Times New Roman"/>
          <w:b/>
          <w:bCs/>
          <w:sz w:val="28"/>
          <w:szCs w:val="28"/>
        </w:rPr>
        <w:t>ПРОЕКТ АДМИНИСТРАТИВНОГО РЕГЛАМЕНТА ПРЕДОСТАВЛЕНИЯ МУНИЦИПАЛЬНОЙ УСЛУГИ ПО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503D5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ТЕРРИТОРИ СЕЛЬСКОГО ПОСЕЛЕНИЯ АШИТКОВСКОЕ ВОСКРЕСЕНСКОГО МУНИЦИПАЛЬНОГО РАЙОНА МОСКОВСКОЙ ОБЛАСТИ</w:t>
      </w:r>
    </w:p>
    <w:p w:rsidR="00C32549" w:rsidRDefault="00C32549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538F1" w:rsidRDefault="008B6E0A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503D58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5538F1" w:rsidRDefault="00503D58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Ашитковское</w:t>
      </w:r>
    </w:p>
    <w:p w:rsidR="005538F1" w:rsidRDefault="00503D58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Воскресенского муниципального района </w:t>
      </w:r>
    </w:p>
    <w:p w:rsidR="008B6E0A" w:rsidRPr="001C0680" w:rsidRDefault="00503D58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B6E0A" w:rsidRPr="001C0680" w:rsidRDefault="008B6E0A" w:rsidP="008B6E0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B6E0A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муници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пал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ьной у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слуги 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по в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единого жилищного документа, копии финансово-лицевого счета, выписки из домовой книги, карточки учета собственника жилого помещ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ения, справок и иных документов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8B6E0A" w:rsidRPr="002E43F4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E0A">
        <w:rPr>
          <w:rFonts w:ascii="Times New Roman" w:hAnsi="Times New Roman" w:cs="Times New Roman"/>
          <w:sz w:val="28"/>
          <w:szCs w:val="28"/>
        </w:rPr>
        <w:t xml:space="preserve">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03D58" w:rsidRPr="00503D58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503D58">
        <w:rPr>
          <w:rFonts w:ascii="Times New Roman" w:hAnsi="Times New Roman" w:cs="Times New Roman"/>
          <w:sz w:val="28"/>
          <w:szCs w:val="28"/>
        </w:rPr>
        <w:t xml:space="preserve">сельского поселение Ашитковское </w:t>
      </w:r>
      <w:r w:rsidRPr="002E43F4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6E0A">
        <w:rPr>
          <w:rFonts w:ascii="Times New Roman" w:hAnsi="Times New Roman" w:cs="Times New Roman"/>
          <w:sz w:val="28"/>
          <w:szCs w:val="28"/>
        </w:rPr>
        <w:t xml:space="preserve"> единого жилищного </w:t>
      </w:r>
      <w:r w:rsidRPr="008B6E0A">
        <w:rPr>
          <w:rFonts w:ascii="Times New Roman" w:hAnsi="Times New Roman" w:cs="Times New Roman"/>
          <w:sz w:val="28"/>
          <w:szCs w:val="28"/>
        </w:rPr>
        <w:lastRenderedPageBreak/>
        <w:t>документа, копии финансово-лицевого счета, выписки из домовой книги, карточки учета собственника жилого помещения, справок и иных документо</w:t>
      </w:r>
      <w:proofErr w:type="gramStart"/>
      <w:r w:rsidRPr="008B6E0A">
        <w:rPr>
          <w:rFonts w:ascii="Times New Roman" w:hAnsi="Times New Roman" w:cs="Times New Roman"/>
          <w:sz w:val="28"/>
          <w:szCs w:val="28"/>
        </w:rPr>
        <w:t>в</w:t>
      </w:r>
      <w:r w:rsidRPr="002E43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43F4">
        <w:rPr>
          <w:rFonts w:ascii="Times New Roman" w:hAnsi="Times New Roman" w:cs="Times New Roman"/>
          <w:sz w:val="28"/>
          <w:szCs w:val="28"/>
        </w:rPr>
        <w:t xml:space="preserve">далее - муниципальная услуга) на территории </w:t>
      </w:r>
      <w:r w:rsidR="00503D58" w:rsidRPr="00503D58">
        <w:rPr>
          <w:rFonts w:ascii="Times New Roman" w:hAnsi="Times New Roman" w:cs="Times New Roman"/>
          <w:sz w:val="28"/>
          <w:szCs w:val="28"/>
        </w:rPr>
        <w:t>сельского поселение Ашитковское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3D58" w:rsidRPr="00503D58">
        <w:rPr>
          <w:rFonts w:ascii="Times New Roman" w:hAnsi="Times New Roman" w:cs="Times New Roman"/>
          <w:sz w:val="28"/>
          <w:szCs w:val="28"/>
        </w:rPr>
        <w:t>сельского поселение Ашитко</w:t>
      </w:r>
      <w:r w:rsidR="00671FE2">
        <w:rPr>
          <w:rFonts w:ascii="Times New Roman" w:hAnsi="Times New Roman" w:cs="Times New Roman"/>
          <w:sz w:val="28"/>
          <w:szCs w:val="28"/>
        </w:rPr>
        <w:t>в</w:t>
      </w:r>
      <w:r w:rsidR="00503D58" w:rsidRPr="00503D58">
        <w:rPr>
          <w:rFonts w:ascii="Times New Roman" w:hAnsi="Times New Roman" w:cs="Times New Roman"/>
          <w:sz w:val="28"/>
          <w:szCs w:val="28"/>
        </w:rPr>
        <w:t>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E0A" w:rsidRPr="008B6E0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8B6E0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6E0A" w:rsidRPr="001C0680" w:rsidRDefault="008B6E0A" w:rsidP="008B6E0A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Pr="008B6E0A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</w:t>
      </w:r>
      <w:r w:rsidRPr="005A7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4922E1">
      <w:pPr>
        <w:tabs>
          <w:tab w:val="left" w:pos="1134"/>
          <w:tab w:val="left" w:pos="4111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503D58">
        <w:rPr>
          <w:rFonts w:ascii="Times New Roman" w:hAnsi="Times New Roman" w:cs="Times New Roman"/>
          <w:sz w:val="28"/>
          <w:szCs w:val="28"/>
        </w:rPr>
        <w:t>о</w:t>
      </w:r>
      <w:r w:rsidR="00503D58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503D58">
        <w:rPr>
          <w:rFonts w:ascii="Times New Roman" w:hAnsi="Times New Roman" w:cs="Times New Roman"/>
          <w:bCs/>
          <w:sz w:val="28"/>
          <w:szCs w:val="28"/>
        </w:rPr>
        <w:t>ом</w:t>
      </w:r>
      <w:r w:rsidR="00503D58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 </w:t>
      </w:r>
      <w:r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503D58">
        <w:rPr>
          <w:rFonts w:ascii="Times New Roman" w:hAnsi="Times New Roman" w:cs="Times New Roman"/>
          <w:sz w:val="28"/>
          <w:szCs w:val="28"/>
        </w:rPr>
        <w:t>и сельского поселения Ашитковское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в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осуществлять их уполномоченные представители.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информированияо порядке предоставления муниципальной услуги</w:t>
      </w:r>
    </w:p>
    <w:p w:rsidR="008B6E0A" w:rsidRPr="00E21D97" w:rsidRDefault="008B6E0A" w:rsidP="008B6E0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поселение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503D58" w:rsidRPr="00503D58">
        <w:rPr>
          <w:rFonts w:ascii="Times New Roman" w:hAnsi="Times New Roman" w:cs="Times New Roman"/>
          <w:sz w:val="28"/>
          <w:szCs w:val="28"/>
        </w:rPr>
        <w:t>г. Воскресенск Московской области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</w:t>
      </w:r>
      <w:r w:rsidRPr="00503D58"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503D58" w:rsidRPr="005538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53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8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B6E0A" w:rsidRPr="007A7DAC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503D58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3D58" w:rsidRPr="007A7DAC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A7D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Ашитковское Воскресенского муниципального района </w:t>
      </w:r>
      <w:r w:rsidR="007A7D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Московской области,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  <w:proofErr w:type="gramEnd"/>
    </w:p>
    <w:p w:rsidR="008B6E0A" w:rsidRPr="00F53A5B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6E0A" w:rsidRPr="001C0680" w:rsidRDefault="008B6E0A" w:rsidP="008B6E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FF6F41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FF6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 услуги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E0A">
        <w:rPr>
          <w:rFonts w:ascii="Times New Roman" w:hAnsi="Times New Roman" w:cs="Times New Roman"/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="00C32549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B6E0A" w:rsidRPr="007A7DAC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B6E0A" w:rsidRPr="00960CB7" w:rsidRDefault="008B6E0A" w:rsidP="004561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ая служба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услугу по п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риему заявлений и выдаче документов о согласовании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>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53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8B6E0A" w:rsidRPr="00C32549" w:rsidRDefault="005538F1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1)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2824B8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- запрашиваемый документ)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 w:rsidRPr="00C32549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I.</w:t>
        </w:r>
      </w:smartTag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выписки из домовой книги (форма № 1);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II. выписки из </w:t>
      </w:r>
      <w:proofErr w:type="spellStart"/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книги: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наличии у гражданина права на земельный участок (форма № 2);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личном подсобном хозяйстве (форма № 3);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III.  справки (архивной справки):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1) о составе семьи (форма № 4);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 о регистрации по месту жительства на момент обращения (форма № 5);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3) о регистрации по месту жительства в определенный период времени (форма № 6);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 об отсутствии регистрации по месту жительства на момент обращения (форма № 7);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5) об отсутствии регистрации по месту жительства в определенный период времени (форма № 8);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6) о регистрации по месту пребывания (форма № 9);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 о регистрации по месту жительства умершего на момент смерти и совместно проживавших с ним членах хозяйства (форма № 10);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8) о лицах, зарегистрированных по месту жительства в жилом помещении (форма № 11);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9) о гражданах, находящихся на иждивении заявителя (форма № 12);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10) о гражданах, находившихся на иждивении умершего до момента его смерти (форма № 13);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11)  о фактическом совместном проживании несовершеннолетнего ребенка с матерью (форма № 14);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12)  о фактическом проживании в определенный период времени (до трех месяцев) (форма № 15);</w:t>
      </w:r>
    </w:p>
    <w:p w:rsidR="008B6E0A" w:rsidRPr="00C32549" w:rsidRDefault="005538F1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13)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личном подсобном хозяйстве (форма № 16);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14)  о принадлежности объектов недвижимости на праве личной собственности (форма № 17);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15)  об отсутствии постоянного места работы заявителя (форма № 18);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16) об отсутствии постоянного места работы умершего на день его смерти (форма № 19);</w:t>
      </w:r>
    </w:p>
    <w:p w:rsidR="008B6E0A" w:rsidRPr="008B6E0A" w:rsidRDefault="008B6E0A" w:rsidP="00C32549">
      <w:pPr>
        <w:pStyle w:val="a4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0A">
        <w:rPr>
          <w:rFonts w:ascii="Times New Roman" w:eastAsia="Times New Roman" w:hAnsi="Times New Roman" w:cs="Times New Roman"/>
          <w:sz w:val="28"/>
          <w:szCs w:val="28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B6E0A" w:rsidRPr="00701D1F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A90931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B6E0A" w:rsidRDefault="008B6E0A" w:rsidP="00C32549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A7DAC">
        <w:rPr>
          <w:rFonts w:eastAsiaTheme="minorHAnsi"/>
          <w:lang w:eastAsia="en-US"/>
        </w:rPr>
        <w:t xml:space="preserve">Заявление, представленное на бумажном носителе в </w:t>
      </w:r>
      <w:r w:rsidR="007A7DAC" w:rsidRPr="007A7DAC">
        <w:t>администрации сельского поселения Ашитковское</w:t>
      </w:r>
      <w:r w:rsidRPr="007A7DAC">
        <w:t xml:space="preserve"> или МФЦ, </w:t>
      </w:r>
      <w:r w:rsidRPr="007A7DAC">
        <w:rPr>
          <w:rFonts w:eastAsiaTheme="minorHAnsi"/>
          <w:lang w:eastAsia="en-US"/>
        </w:rPr>
        <w:t xml:space="preserve">регистрируется в срок не более 3 календарных дней с момента поступления в </w:t>
      </w:r>
      <w:r w:rsidR="007A7DAC" w:rsidRPr="007A7DAC">
        <w:t>администрацию сельского 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8B6E0A" w:rsidRPr="001C0680" w:rsidRDefault="008B6E0A" w:rsidP="00C32549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Pr="00A90931">
        <w:rPr>
          <w:rFonts w:eastAsiaTheme="minorHAnsi"/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7A7DAC" w:rsidRPr="007A7DAC">
        <w:t>Администрацию сельского поселения Ашитковское</w:t>
      </w:r>
      <w:r w:rsidRPr="001C0680">
        <w:t>.</w:t>
      </w:r>
    </w:p>
    <w:p w:rsidR="008B6E0A" w:rsidRPr="00701D1F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8B6E0A" w:rsidRPr="007A7DAC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B24529" w:rsidRPr="007A7D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A7DAC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заявления в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01D1F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6E0A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8B6E0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законом</w:t>
        </w:r>
      </w:hyperlink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A224A3" w:rsidRDefault="008B6E0A" w:rsidP="00C32549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lastRenderedPageBreak/>
        <w:t>Устав</w:t>
      </w:r>
      <w:r>
        <w:rPr>
          <w:rFonts w:eastAsia="ヒラギノ角ゴ Pro W3"/>
          <w:color w:val="000000"/>
          <w:sz w:val="28"/>
          <w:szCs w:val="28"/>
        </w:rPr>
        <w:t>ом</w:t>
      </w:r>
      <w:r w:rsidR="007A7DAC" w:rsidRPr="007A7DAC">
        <w:rPr>
          <w:rFonts w:eastAsia="ヒラギノ角ゴ Pro W3"/>
          <w:color w:val="000000"/>
          <w:sz w:val="28"/>
          <w:szCs w:val="28"/>
        </w:rPr>
        <w:t>сельского поселения Ашитковское</w:t>
      </w:r>
      <w:r w:rsidRPr="00A224A3">
        <w:rPr>
          <w:rFonts w:eastAsia="ヒラギノ角ゴ Pro W3"/>
          <w:color w:val="000000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6E0A" w:rsidRPr="00701D1F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8B6E0A" w:rsidRDefault="008B6E0A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.паспорт или иной 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3F662A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01D1F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В бумажном виде форма заявления может быть</w:t>
      </w:r>
      <w:r w:rsidRPr="00701D1F">
        <w:rPr>
          <w:rFonts w:ascii="Times New Roman" w:hAnsi="Times New Roman" w:cs="Times New Roman"/>
          <w:sz w:val="28"/>
          <w:szCs w:val="28"/>
        </w:rPr>
        <w:t xml:space="preserve"> получена заявителем непосредственно в </w:t>
      </w:r>
      <w:r w:rsidR="007A7DAC">
        <w:rPr>
          <w:rFonts w:ascii="Times New Roman" w:hAnsi="Times New Roman" w:cs="Times New Roman"/>
          <w:sz w:val="28"/>
          <w:szCs w:val="28"/>
        </w:rPr>
        <w:t>о</w:t>
      </w:r>
      <w:r w:rsidR="007A7DAC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7A7DAC">
        <w:rPr>
          <w:rFonts w:ascii="Times New Roman" w:hAnsi="Times New Roman" w:cs="Times New Roman"/>
          <w:bCs/>
          <w:sz w:val="28"/>
          <w:szCs w:val="28"/>
        </w:rPr>
        <w:t>е</w:t>
      </w:r>
      <w:r w:rsidR="007A7DAC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701D1F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7A7DA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8B6E0A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6E0A" w:rsidRPr="00A224A3" w:rsidRDefault="002824B8" w:rsidP="008B6E0A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B6E0A" w:rsidRPr="001C0680" w:rsidRDefault="007A7DAC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8B6E0A" w:rsidRPr="00B8516A">
        <w:rPr>
          <w:rFonts w:ascii="Times New Roman" w:hAnsi="Times New Roman" w:cs="Times New Roman"/>
          <w:sz w:val="28"/>
          <w:szCs w:val="28"/>
        </w:rPr>
        <w:t>и МФЦ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1C0680" w:rsidRDefault="007A7DAC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B8516A">
        <w:rPr>
          <w:rFonts w:ascii="Times New Roman" w:hAnsi="Times New Roman" w:cs="Times New Roman"/>
          <w:sz w:val="28"/>
          <w:szCs w:val="28"/>
        </w:rPr>
        <w:t>и МФЦ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>не в</w:t>
      </w:r>
      <w:r w:rsidR="00553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праве требовать от заявителя также представления документов и информации, в том числе об оплате государственной </w:t>
      </w:r>
      <w:r w:rsidR="008B6E0A"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</w:t>
      </w:r>
      <w:proofErr w:type="gramEnd"/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6E0A" w:rsidRPr="001A4A89" w:rsidRDefault="007A7DAC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E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E0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8B6E0A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в ненадлежащий орган;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 w:rsidRPr="00D97564">
        <w:rPr>
          <w:rFonts w:ascii="Times New Roman" w:hAnsi="Times New Roman" w:cs="Times New Roman"/>
          <w:sz w:val="28"/>
          <w:szCs w:val="28"/>
        </w:rPr>
        <w:t>представленные заявление и (или) документы по форме и (или) содержанию не соответствуют требованиям действующего законодательства;</w:t>
      </w:r>
    </w:p>
    <w:p w:rsidR="008B6E0A" w:rsidRPr="00D97564" w:rsidRDefault="008B6E0A" w:rsidP="008B6E0A">
      <w:pPr>
        <w:pStyle w:val="a4"/>
        <w:widowControl w:val="0"/>
        <w:numPr>
          <w:ilvl w:val="0"/>
          <w:numId w:val="33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уполномоченным представлять интересы заявителя.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об отказе в приеме документов, представленных в электронной форме, подписывается 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вМФЦ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6E0A" w:rsidRPr="009047A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9047A2">
        <w:rPr>
          <w:rFonts w:ascii="Times New Roman" w:hAnsi="Times New Roman" w:cs="Times New Roman"/>
          <w:sz w:val="28"/>
          <w:szCs w:val="28"/>
        </w:rPr>
        <w:t>являются:</w:t>
      </w:r>
    </w:p>
    <w:p w:rsidR="008B6E0A" w:rsidRDefault="008B6E0A" w:rsidP="008B6E0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C32549" w:rsidRDefault="002824B8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2824B8" w:rsidRDefault="002824B8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8B6E0A" w:rsidRPr="009047A2" w:rsidRDefault="002824B8" w:rsidP="008B6E0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B8">
        <w:rPr>
          <w:rFonts w:ascii="Times New Roman" w:hAnsi="Times New Roman" w:cs="Times New Roman"/>
          <w:sz w:val="28"/>
          <w:szCs w:val="28"/>
        </w:rPr>
        <w:t xml:space="preserve">отсутствие в делах </w:t>
      </w:r>
      <w:r w:rsidR="007A7DA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824B8">
        <w:rPr>
          <w:rFonts w:ascii="Times New Roman" w:hAnsi="Times New Roman" w:cs="Times New Roman"/>
          <w:sz w:val="28"/>
          <w:szCs w:val="28"/>
        </w:rPr>
        <w:t xml:space="preserve"> документов или информации, необходимой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2824B8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28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B6E0A" w:rsidRPr="002824B8" w:rsidRDefault="002824B8" w:rsidP="002824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2824B8">
        <w:rPr>
          <w:rFonts w:ascii="Times New Roman" w:eastAsia="Times New Roman" w:hAnsi="Times New Roman" w:cs="Times New Roman"/>
          <w:sz w:val="28"/>
          <w:szCs w:val="28"/>
        </w:rPr>
        <w:t>олучение  сведений из органов записи актов гражданского состояния о регистрации 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549" w:rsidRDefault="00C32549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</w:t>
      </w:r>
      <w:r w:rsidRPr="009A5465">
        <w:rPr>
          <w:rFonts w:ascii="Times New Roman" w:eastAsia="Times New Roman" w:hAnsi="Times New Roman" w:cs="Times New Roman"/>
          <w:sz w:val="28"/>
          <w:szCs w:val="28"/>
        </w:rPr>
        <w:t xml:space="preserve">помещениях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 поселения Ашитков</w:t>
      </w:r>
      <w:r w:rsidR="009A5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4C3D68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4C3D68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исполнения отдельных административных процедур 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в целом;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A5465">
        <w:rPr>
          <w:rFonts w:ascii="Times New Roman" w:eastAsia="Times New Roman" w:hAnsi="Times New Roman" w:cs="Times New Roman"/>
          <w:sz w:val="28"/>
          <w:szCs w:val="28"/>
        </w:rPr>
        <w:t xml:space="preserve"> и муни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ципальных служащих в ходе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B6E0A" w:rsidRPr="001D0BA9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8B6E0A" w:rsidRPr="00CE2AB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C32549"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Pr="00CE2AB1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5E539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lastRenderedPageBreak/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4) выдача документа, являющегося результатом предоставления муниципальной услуги.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набазе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9A546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5 дней </w:t>
      </w: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B14CEF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9A5465" w:rsidRPr="009A5465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9A5465" w:rsidRPr="009A546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A5465" w:rsidRPr="00F940DF">
        <w:rPr>
          <w:rFonts w:ascii="Times New Roman" w:eastAsia="PMingLiU" w:hAnsi="Times New Roman" w:cs="Times New Roman"/>
          <w:sz w:val="28"/>
          <w:szCs w:val="28"/>
        </w:rPr>
        <w:t>администрации</w:t>
      </w:r>
      <w:r w:rsidR="009A5465" w:rsidRPr="009A5465">
        <w:rPr>
          <w:rFonts w:ascii="Times New Roman" w:eastAsia="PMingLiU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A93B76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940DF" w:rsidRPr="00F940D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</w:t>
      </w:r>
      <w:r w:rsidR="00671F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40DF" w:rsidRPr="00F940DF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7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аннулируется в случае его не явки по истечении 15 минут с назначенного времени приема.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71FE2" w:rsidRPr="00671FE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671FE2" w:rsidRPr="00671FE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6E0A" w:rsidRPr="00A93B76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8B6E0A" w:rsidRPr="006D321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671FE2" w:rsidRPr="00671FE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поселении Ашитковское</w:t>
      </w:r>
      <w:r w:rsidR="00671F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  <w:proofErr w:type="gramEnd"/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71FE2" w:rsidRPr="00671FE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9B050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</w:t>
      </w:r>
      <w:r w:rsidR="00671FE2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9B050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050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ходатайства и прилагаемых к нему документов;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направляет заявителю через личный кабинет уведомление о получении ходатайства и прилагаемых к нему документов (при наличии).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ей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(или) в соответствующую информационную систему </w:t>
      </w:r>
      <w:r w:rsid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BD5B51">
        <w:rPr>
          <w:rFonts w:ascii="Times New Roman" w:hAnsi="Times New Roman" w:cs="Times New Roman"/>
          <w:sz w:val="28"/>
          <w:szCs w:val="28"/>
        </w:rPr>
        <w:t>1</w:t>
      </w:r>
      <w:r w:rsidRPr="009B0502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D5B51">
        <w:rPr>
          <w:rFonts w:ascii="Times New Roman" w:hAnsi="Times New Roman" w:cs="Times New Roman"/>
          <w:sz w:val="28"/>
          <w:szCs w:val="28"/>
        </w:rPr>
        <w:t>й</w:t>
      </w:r>
      <w:r w:rsidRPr="009B0502">
        <w:rPr>
          <w:rFonts w:ascii="Times New Roman" w:hAnsi="Times New Roman" w:cs="Times New Roman"/>
          <w:sz w:val="28"/>
          <w:szCs w:val="28"/>
        </w:rPr>
        <w:t xml:space="preserve"> д</w:t>
      </w:r>
      <w:r w:rsidR="00BD5B51">
        <w:rPr>
          <w:rFonts w:ascii="Times New Roman" w:hAnsi="Times New Roman" w:cs="Times New Roman"/>
          <w:sz w:val="28"/>
          <w:szCs w:val="28"/>
        </w:rPr>
        <w:t>е</w:t>
      </w:r>
      <w:r w:rsidRPr="009B0502">
        <w:rPr>
          <w:rFonts w:ascii="Times New Roman" w:hAnsi="Times New Roman" w:cs="Times New Roman"/>
          <w:sz w:val="28"/>
          <w:szCs w:val="28"/>
        </w:rPr>
        <w:t>н</w:t>
      </w:r>
      <w:r w:rsidR="00BD5B51">
        <w:rPr>
          <w:rFonts w:ascii="Times New Roman" w:hAnsi="Times New Roman" w:cs="Times New Roman"/>
          <w:sz w:val="28"/>
          <w:szCs w:val="28"/>
        </w:rPr>
        <w:t>ь</w:t>
      </w:r>
      <w:r w:rsidRPr="009B05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050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B0502">
        <w:rPr>
          <w:rFonts w:ascii="Times New Roman" w:hAnsi="Times New Roman" w:cs="Times New Roman"/>
          <w:sz w:val="28"/>
          <w:szCs w:val="28"/>
        </w:rPr>
        <w:t xml:space="preserve"> ходатайства и прилагаемых к нему документов </w:t>
      </w:r>
      <w:r w:rsidR="00671FE2">
        <w:rPr>
          <w:rFonts w:ascii="Times New Roman" w:hAnsi="Times New Roman" w:cs="Times New Roman"/>
          <w:sz w:val="28"/>
          <w:szCs w:val="28"/>
        </w:rPr>
        <w:t>в администрацию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D71135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превышает </w:t>
      </w:r>
      <w:r w:rsidR="00165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051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соответствующую информационную систему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, ответственному за обработку заявления и представленных документов.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67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Pr="00671FE2">
        <w:rPr>
          <w:rFonts w:ascii="Times New Roman" w:eastAsia="Times New Roman" w:hAnsi="Times New Roman" w:cs="Times New Roman"/>
          <w:sz w:val="28"/>
          <w:szCs w:val="28"/>
        </w:rPr>
        <w:t>сотрудником</w:t>
      </w:r>
      <w:r w:rsidRPr="006D0A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61C2" w:rsidRPr="004561C2" w:rsidRDefault="004561C2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МФЦ </w:t>
      </w:r>
      <w:r w:rsidRPr="004561C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ей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561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4561C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заявления и представленных документов, осуществляе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т следующие действия:</w:t>
      </w:r>
    </w:p>
    <w:p w:rsidR="008B6E0A" w:rsidRPr="00D71135" w:rsidRDefault="008B6E0A" w:rsidP="008B6E0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8B6E0A" w:rsidRPr="00D71135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6E0A" w:rsidRPr="00D71135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B6E0A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документов, представленных заявителем с подлинниками документов, представленными заявителем, и сведениями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по результатам межведомственного информационного взаимодействия</w:t>
      </w:r>
    </w:p>
    <w:p w:rsidR="008B6E0A" w:rsidRPr="004C3D68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определяет необходимость направления межведомственных запросов для определения права заявителя на получение муниципальной услуги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1 рабочего дня.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необходимости направления межведомственных запросов.</w:t>
      </w:r>
    </w:p>
    <w:p w:rsidR="008B6E0A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6E0A" w:rsidRPr="000A5F5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671F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FE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FE2" w:rsidRPr="00671FE2">
        <w:rPr>
          <w:rFonts w:ascii="Times New Roman" w:hAnsi="Times New Roman" w:cs="Times New Roman"/>
          <w:sz w:val="28"/>
          <w:szCs w:val="28"/>
        </w:rPr>
        <w:lastRenderedPageBreak/>
        <w:t>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D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6D0A3B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D0A3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</w:t>
      </w:r>
      <w:r w:rsidRPr="006D0A3B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hyperlink r:id="rId12" w:history="1">
        <w:r w:rsidRPr="000A5F5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системымежведомственного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6283C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запроса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8B6E0A" w:rsidRPr="004561C2" w:rsidRDefault="008B6E0A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4922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22E1" w:rsidRPr="00671FE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922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запрос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ую службу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4561C2" w:rsidRPr="00667FC5" w:rsidRDefault="008B6E0A" w:rsidP="004561C2">
      <w:pPr>
        <w:tabs>
          <w:tab w:val="left" w:pos="1134"/>
        </w:tabs>
        <w:spacing w:after="0"/>
        <w:ind w:firstLine="709"/>
        <w:jc w:val="both"/>
        <w:rPr>
          <w:sz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документ и информацию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561C2" w:rsidRPr="004561C2" w:rsidRDefault="004561C2" w:rsidP="004561C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В случаях, если иные сроки подготовки и направления ответа на межведомственный запрос не установлены федеральными законами,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4561C2" w:rsidRPr="004561C2" w:rsidRDefault="004561C2" w:rsidP="004561C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7B1A3B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межведомственного запроса, представленные в </w:t>
      </w:r>
      <w:r w:rsidR="004922E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22E1" w:rsidRPr="00671FE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документы и информация передаются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ответственному за их рассмотрение.</w:t>
      </w:r>
    </w:p>
    <w:p w:rsidR="008B6E0A" w:rsidRPr="000A456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сотруднику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</w:t>
      </w:r>
      <w:r w:rsidRPr="000A4561">
        <w:rPr>
          <w:rFonts w:ascii="Times New Roman" w:eastAsia="Times New Roman" w:hAnsi="Times New Roman" w:cs="Times New Roman"/>
          <w:sz w:val="28"/>
          <w:szCs w:val="28"/>
        </w:rPr>
        <w:t>ый приобщает их к соответствующему запросу.</w:t>
      </w:r>
    </w:p>
    <w:p w:rsidR="008B6E0A" w:rsidRPr="001C0680" w:rsidRDefault="008B6E0A" w:rsidP="008B6E0A">
      <w:pPr>
        <w:tabs>
          <w:tab w:val="left" w:pos="1134"/>
          <w:tab w:val="left" w:pos="1260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непоступления ответа на межведомственный запрос в установленный срок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4922E1">
        <w:rPr>
          <w:rFonts w:ascii="Times New Roman" w:hAnsi="Times New Roman" w:cs="Times New Roman"/>
          <w:sz w:val="28"/>
          <w:szCs w:val="28"/>
        </w:rPr>
        <w:t>ей</w:t>
      </w:r>
      <w:r w:rsidR="004922E1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8B6E0A" w:rsidRPr="002B331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Принятие решения о предоставлении (об отказе предоставления) муниципальной услуги</w:t>
      </w:r>
    </w:p>
    <w:p w:rsidR="008B6E0A" w:rsidRPr="00CF4F2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запрашиваемого документа на основании сведений, имеющихся в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 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специалистом, ответвленным за оказание услуги, проекта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или проекта отказа в предоставлении муниципальной услуги.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тся на согласование заинтересованным лицам, в том числе в используемой информационной системе.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</w:t>
      </w:r>
      <w:proofErr w:type="gramStart"/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запрашиваемый</w:t>
      </w:r>
      <w:proofErr w:type="gramEnd"/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 документили уведомление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результатомпредоставления муниципальной услуги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:rsidR="008B6E0A" w:rsidRPr="00CF4F2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4922E1">
        <w:rPr>
          <w:rFonts w:ascii="Times New Roman" w:hAnsi="Times New Roman" w:cs="Times New Roman"/>
          <w:sz w:val="28"/>
          <w:szCs w:val="28"/>
        </w:rPr>
        <w:t>о</w:t>
      </w:r>
      <w:r w:rsidR="004922E1" w:rsidRPr="00B06274">
        <w:rPr>
          <w:rFonts w:ascii="Times New Roman" w:hAnsi="Times New Roman" w:cs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почтового отправления на адрес заявителя, указанный в заявлении;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561C2" w:rsidRPr="0098787B" w:rsidRDefault="004561C2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 в информационной системе </w:t>
      </w:r>
      <w:r w:rsidR="004922E1" w:rsidRPr="0005102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6E0A" w:rsidRPr="00D348B7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05102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должностными лицами,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>ответственными за организацию работы по предоставлению муниципальной услуги.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D348B7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B6E0A" w:rsidRPr="00D348B7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lastRenderedPageBreak/>
        <w:t>1) проведения плановых проверок;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922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структурных подразделений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B6E0A" w:rsidRPr="004922E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4922E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922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922E1" w:rsidRPr="00FB0989" w:rsidRDefault="004922E1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 в лице главы сельского поселения Ашитковское уполномочена на рассмотрение жалоб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в адрес администрации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B09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FB0989">
        <w:rPr>
          <w:rFonts w:ascii="Times New Roman" w:hAnsi="Times New Roman" w:cs="Times New Roman"/>
          <w:sz w:val="28"/>
          <w:szCs w:val="28"/>
        </w:rPr>
        <w:t>о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FB0989">
        <w:rPr>
          <w:rFonts w:ascii="Times New Roman" w:hAnsi="Times New Roman" w:cs="Times New Roman"/>
          <w:bCs/>
          <w:sz w:val="28"/>
          <w:szCs w:val="28"/>
        </w:rPr>
        <w:t>а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FB0989">
        <w:rPr>
          <w:rFonts w:ascii="Times New Roman" w:hAnsi="Times New Roman" w:cs="Times New Roman"/>
          <w:bCs/>
          <w:sz w:val="28"/>
          <w:szCs w:val="28"/>
        </w:rPr>
        <w:t>,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FB0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с заявителем по данному вопросу при условии, что указанное обращение и ранее направляемые обращения направлялись в </w:t>
      </w:r>
      <w:r w:rsidR="00FB0989">
        <w:rPr>
          <w:rFonts w:ascii="Times New Roman" w:hAnsi="Times New Roman" w:cs="Times New Roman"/>
          <w:sz w:val="28"/>
          <w:szCs w:val="28"/>
        </w:rPr>
        <w:t>о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>тдел муниципальной собственности, архитектуры, градостроительства и земельно-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lastRenderedPageBreak/>
        <w:t>правовых отношений</w:t>
      </w:r>
      <w:r w:rsidR="00FB0989">
        <w:rPr>
          <w:rFonts w:ascii="Times New Roman" w:hAnsi="Times New Roman" w:cs="Times New Roman"/>
          <w:bCs/>
          <w:sz w:val="28"/>
          <w:szCs w:val="28"/>
        </w:rPr>
        <w:t>,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FB09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B0989">
        <w:rPr>
          <w:rFonts w:ascii="Times New Roman" w:hAnsi="Times New Roman" w:cs="Times New Roman"/>
          <w:sz w:val="28"/>
          <w:szCs w:val="28"/>
        </w:rPr>
        <w:t>о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FB0989">
        <w:rPr>
          <w:rFonts w:ascii="Times New Roman" w:hAnsi="Times New Roman" w:cs="Times New Roman"/>
          <w:bCs/>
          <w:sz w:val="28"/>
          <w:szCs w:val="28"/>
        </w:rPr>
        <w:t>а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987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FB0989">
        <w:rPr>
          <w:rFonts w:ascii="Times New Roman" w:hAnsi="Times New Roman" w:cs="Times New Roman"/>
          <w:sz w:val="28"/>
          <w:szCs w:val="28"/>
        </w:rPr>
        <w:t>о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FB0989">
        <w:rPr>
          <w:rFonts w:ascii="Times New Roman" w:hAnsi="Times New Roman" w:cs="Times New Roman"/>
          <w:bCs/>
          <w:sz w:val="28"/>
          <w:szCs w:val="28"/>
        </w:rPr>
        <w:t>е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B0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и МФЦ, на официальном сайте</w:t>
      </w:r>
      <w:r w:rsidR="00FB09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 МФЦ, на Едином портале государственных и муниципальных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и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8B6E0A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B6E0A" w:rsidRPr="001E502F" w:rsidSect="008B6E0A">
          <w:footerReference w:type="default" r:id="rId13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B6E0A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B6E0A" w:rsidRPr="001E502F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561C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</w:t>
      </w:r>
      <w:r w:rsidR="00FB0989" w:rsidRPr="00FB0989">
        <w:rPr>
          <w:rFonts w:ascii="Times New Roman" w:eastAsia="Times New Roman" w:hAnsi="Times New Roman" w:cs="Times New Roman"/>
          <w:b/>
          <w:sz w:val="28"/>
          <w:szCs w:val="28"/>
        </w:rPr>
        <w:t>территории сельского поселения Ашитковское Воскресенского муниципального района Московской области</w:t>
      </w:r>
      <w:r w:rsidR="004561C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  <w:proofErr w:type="gramEnd"/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B0989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EF73F2" w:rsidRPr="001E502F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98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B0989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FB0989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FB0989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F73F2" w:rsidRPr="001E502F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98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F73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0863F3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0863F3" w:rsidRDefault="00FB0989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98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EF73F2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73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FB0989" w:rsidP="00FB098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8B6E0A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EF73F2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63F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::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 140231, </w:t>
      </w:r>
      <w:r w:rsidR="000863F3" w:rsidRPr="00EF73F2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0863F3" w:rsidRPr="00EF73F2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0863F3" w:rsidRPr="00EF73F2">
        <w:rPr>
          <w:rFonts w:ascii="Times New Roman" w:hAnsi="Times New Roman" w:cs="Times New Roman"/>
          <w:sz w:val="28"/>
          <w:szCs w:val="28"/>
        </w:rPr>
        <w:t>, уд. Юбилейная, д. 10</w:t>
      </w:r>
      <w:r w:rsidRPr="00EF73F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863F3"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63F3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863F3" w:rsidRPr="0008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3F3"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="000863F3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863F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3F3"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0863F3" w:rsidRPr="000863F3">
        <w:rPr>
          <w:rFonts w:ascii="Times New Roman" w:hAnsi="Times New Roman" w:cs="Times New Roman"/>
          <w:b/>
          <w:bCs/>
          <w:sz w:val="28"/>
          <w:szCs w:val="28"/>
        </w:rPr>
        <w:t xml:space="preserve"> 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EF73F2" w:rsidRPr="000863F3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E0A" w:rsidRDefault="000863F3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27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27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 w:cs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 w:cs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F73F2" w:rsidRPr="001E502F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863F3">
        <w:rPr>
          <w:rFonts w:ascii="Times New Roman" w:hAnsi="Times New Roman" w:cs="Times New Roman"/>
          <w:sz w:val="28"/>
          <w:szCs w:val="28"/>
        </w:rPr>
        <w:t>о</w:t>
      </w:r>
      <w:r w:rsidR="000863F3" w:rsidRPr="00B06274">
        <w:rPr>
          <w:rFonts w:ascii="Times New Roman" w:hAnsi="Times New Roman" w:cs="Times New Roman"/>
          <w:sz w:val="28"/>
          <w:szCs w:val="28"/>
        </w:rPr>
        <w:t>тдел</w:t>
      </w:r>
      <w:r w:rsidR="000863F3">
        <w:rPr>
          <w:rFonts w:ascii="Times New Roman" w:hAnsi="Times New Roman" w:cs="Times New Roman"/>
          <w:sz w:val="28"/>
          <w:szCs w:val="28"/>
        </w:rPr>
        <w:t>а</w:t>
      </w:r>
      <w:r w:rsidR="000863F3" w:rsidRPr="00B0627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EF73F2" w:rsidRPr="00EF73F2" w:rsidRDefault="00EF73F2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proofErr w:type="gramStart"/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3F3">
        <w:rPr>
          <w:rFonts w:ascii="Times New Roman" w:hAnsi="Times New Roman" w:cs="Times New Roman"/>
          <w:sz w:val="28"/>
          <w:szCs w:val="28"/>
        </w:rPr>
        <w:t>о</w:t>
      </w:r>
      <w:r w:rsidR="000863F3" w:rsidRPr="00B06274">
        <w:rPr>
          <w:rFonts w:ascii="Times New Roman" w:hAnsi="Times New Roman" w:cs="Times New Roman"/>
          <w:sz w:val="28"/>
          <w:szCs w:val="28"/>
        </w:rPr>
        <w:t>тдел</w:t>
      </w:r>
      <w:r w:rsidR="000863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63F3" w:rsidRPr="00B0627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0863F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863F3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863F3" w:rsidRPr="001E502F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EF73F2" w:rsidRPr="00EF73F2" w:rsidRDefault="00EF73F2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8B6E0A" w:rsidRPr="001E502F" w:rsidRDefault="000863F3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DC34A5">
        <w:rPr>
          <w:rFonts w:ascii="Times New Roman" w:hAnsi="Times New Roman" w:cs="Times New Roman"/>
          <w:bCs/>
          <w:sz w:val="28"/>
          <w:szCs w:val="28"/>
        </w:rPr>
        <w:t>а</w:t>
      </w:r>
      <w:r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ED6C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 w:cs="Times New Roman"/>
          <w:iCs/>
          <w:sz w:val="28"/>
          <w:szCs w:val="28"/>
        </w:rPr>
        <w:t>ответственного за предоставление муниципальной услуги: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57F7">
        <w:rPr>
          <w:rFonts w:ascii="Times New Roman" w:hAnsi="Times New Roman" w:cs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 w:cs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 w:cs="Times New Roman"/>
          <w:iCs/>
          <w:sz w:val="28"/>
          <w:szCs w:val="28"/>
        </w:rPr>
        <w:t>, ул. Юбилейная, д. 10</w:t>
      </w:r>
      <w:r w:rsidR="008B6E0A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6E0A" w:rsidRPr="001E502F" w:rsidRDefault="000863F3" w:rsidP="000863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63F3" w:rsidRPr="00E21657" w:rsidRDefault="008B6E0A" w:rsidP="000863F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0863F3" w:rsidRPr="00E21657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 w:rsidR="000863F3">
        <w:rPr>
          <w:rFonts w:ascii="Times New Roman" w:hAnsi="Times New Roman" w:cs="Times New Roman"/>
          <w:b/>
          <w:sz w:val="28"/>
          <w:szCs w:val="28"/>
        </w:rPr>
        <w:t xml:space="preserve"> на территории г. Воскресенска Московской области </w:t>
      </w:r>
      <w:r w:rsidR="000863F3" w:rsidRPr="00E2165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0863F3" w:rsidRPr="00E21657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МФЦ)</w:t>
      </w:r>
      <w:r w:rsidR="000863F3" w:rsidRPr="00E21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3F3" w:rsidRPr="00770964" w:rsidRDefault="000863F3" w:rsidP="000863F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63F3" w:rsidRPr="00F70AA9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 МФЦ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C4402B" w:rsidRDefault="008B6E0A" w:rsidP="008B6E0A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в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Default="005538F1" w:rsidP="008B6E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</w:r>
      <w:r>
        <w:rPr>
          <w:noProof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;mso-wrap-style:squar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5538F1" w:rsidRPr="00775061" w:rsidRDefault="005538F1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5538F1" w:rsidRDefault="005538F1" w:rsidP="008B6E0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5538F1" w:rsidRDefault="005538F1" w:rsidP="008B6E0A">
                    <w:pPr>
                      <w:rPr>
                        <w:rFonts w:ascii="Times New Roman" w:hAnsi="Times New Roman"/>
                      </w:rPr>
                    </w:pPr>
                  </w:p>
                  <w:p w:rsidR="005538F1" w:rsidRPr="00105674" w:rsidRDefault="005538F1" w:rsidP="008B6E0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5538F1" w:rsidRDefault="005538F1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538F1" w:rsidRPr="00D652E8" w:rsidRDefault="005538F1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sr4A&#10;AADaAAAADwAAAGRycy9kb3ducmV2LnhtbERPXWvCMBR9F/Yfwh34pqmKsnZGGQNREId2wl4vzbUt&#10;NjcliVr/vREGPh7O93zZmUZcyfnasoLRMAFBXFhdc6ng+LsafIDwAVljY5kU3MnDcvHWm2Om7Y0P&#10;dM1DKWII+wwVVCG0mZS+qMigH9qWOHIn6wyGCF0ptcNbDDeNHCfJTBqsOTZU2NJ3RcU5v5g4Yz39&#10;m072nLrzzhx/tmmO7lAr1X/vvj5BBOrCS/zv3mgF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9xrK+AAAA2gAAAA8AAAAAAAAAAAAAAAAAmAIAAGRycy9kb3ducmV2&#10;LnhtbFBLBQYAAAAABAAEAPUAAACD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5538F1" w:rsidRDefault="005538F1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538F1" w:rsidRPr="00D652E8" w:rsidRDefault="005538F1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5538F1" w:rsidRPr="002D5D3E" w:rsidRDefault="005538F1" w:rsidP="008B6E0A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5538F1" w:rsidRPr="00775061" w:rsidRDefault="005538F1" w:rsidP="008B6E0A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bsAA&#10;AADb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w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jbsAAAADbAAAADwAAAAAAAAAAAAAAAACYAgAAZHJzL2Rvd25y&#10;ZXYueG1sUEsFBgAAAAAEAAQA9QAAAIUDAAAAAA==&#10;"/>
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5538F1" w:rsidRPr="001D391A" w:rsidRDefault="005538F1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услуги. </w:t>
                    </w:r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прием и регистрация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5538F1" w:rsidRPr="00CA3B98" w:rsidRDefault="005538F1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5538F1" w:rsidRPr="00775061" w:rsidRDefault="005538F1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5538F1" w:rsidRPr="00775061" w:rsidRDefault="005538F1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5538F1" w:rsidRPr="00CA3B98" w:rsidRDefault="005538F1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5538F1" w:rsidRDefault="005538F1" w:rsidP="008B6E0A"/>
                </w:txbxContent>
              </v:textbox>
            </v:rect>
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<w10:wrap type="none"/>
            <w10:anchorlock/>
          </v:group>
        </w:pict>
      </w:r>
    </w:p>
    <w:p w:rsidR="008B6E0A" w:rsidRDefault="008B6E0A" w:rsidP="008B6E0A">
      <w:pPr>
        <w:rPr>
          <w:rFonts w:ascii="Times New Roman" w:hAnsi="Times New Roman"/>
          <w:color w:val="000000"/>
        </w:rPr>
      </w:pPr>
    </w:p>
    <w:p w:rsidR="008B6E0A" w:rsidRDefault="008B6E0A" w:rsidP="008B6E0A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B6E0A" w:rsidRDefault="008B6E0A" w:rsidP="008B6E0A"/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D5B51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ОМС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BD5B51" w:rsidRPr="00BD5B51" w:rsidRDefault="005538F1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49" style="position:absolute;left:0;text-align:left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домовой книги ________________________за ______ год;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наименованиенаселенногопункта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D5B51" w:rsidRPr="00BD5B51" w:rsidRDefault="005538F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25" o:spid="_x0000_s1048" style="position:absolute;left:0;text-align:left;margin-left:31.4pt;margin-top:13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yr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fO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PJxcqx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похозяйственной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книги по 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_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</w:rPr>
        <w:t>(</w:t>
      </w:r>
      <w:proofErr w:type="spellStart"/>
      <w:r w:rsidRPr="00BD5B51">
        <w:rPr>
          <w:rFonts w:ascii="Times New Roman" w:hAnsi="Times New Roman"/>
          <w:bCs/>
          <w:color w:val="000000"/>
        </w:rPr>
        <w:t>наименованиеулицы</w:t>
      </w:r>
      <w:proofErr w:type="spellEnd"/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________________________________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______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годпоформе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№ ______;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</w:rPr>
        <w:t xml:space="preserve">и </w:t>
      </w:r>
      <w:proofErr w:type="spellStart"/>
      <w:r w:rsidRPr="00BD5B51">
        <w:rPr>
          <w:rFonts w:ascii="Times New Roman" w:hAnsi="Times New Roman"/>
          <w:bCs/>
          <w:color w:val="000000"/>
        </w:rPr>
        <w:t>населенногопункта</w:t>
      </w:r>
      <w:proofErr w:type="spellEnd"/>
      <w:r w:rsidRPr="00BD5B51">
        <w:rPr>
          <w:rFonts w:ascii="Times New Roman" w:hAnsi="Times New Roman"/>
          <w:bCs/>
          <w:color w:val="000000"/>
        </w:rPr>
        <w:t>)</w:t>
      </w:r>
    </w:p>
    <w:p w:rsidR="00BD5B51" w:rsidRPr="00BD5B51" w:rsidRDefault="005538F1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6" o:spid="_x0000_s1047" style="position:absolute;left:0;text-align:left;margin-left:31.4pt;margin-top:10.4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<v:stroke joinstyle="round"/>
          </v:rect>
        </w:pic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справку (архивную справку) о _________________________________________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______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годпоформе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№ 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Результат прошу ________________________________________________________</w:t>
      </w:r>
    </w:p>
    <w:p w:rsidR="00BD5B51" w:rsidRP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  <w:lang w:val="ru-RU"/>
        </w:rPr>
        <w:t>(</w:t>
      </w:r>
      <w:r>
        <w:rPr>
          <w:rFonts w:ascii="Times New Roman" w:hAnsi="Times New Roman"/>
          <w:bCs/>
          <w:color w:val="000000"/>
          <w:lang w:val="ru-RU"/>
        </w:rPr>
        <w:t xml:space="preserve">указать способ выдачи </w:t>
      </w:r>
      <w:r w:rsidR="00C47298">
        <w:rPr>
          <w:rFonts w:ascii="Times New Roman" w:hAnsi="Times New Roman"/>
          <w:bCs/>
          <w:color w:val="000000"/>
          <w:lang w:val="ru-RU"/>
        </w:rPr>
        <w:t>р</w:t>
      </w:r>
      <w:r>
        <w:rPr>
          <w:rFonts w:ascii="Times New Roman" w:hAnsi="Times New Roman"/>
          <w:bCs/>
          <w:color w:val="000000"/>
          <w:lang w:val="ru-RU"/>
        </w:rPr>
        <w:t>езультата)</w:t>
      </w:r>
    </w:p>
    <w:p w:rsidR="00BD5B51" w:rsidRPr="00BD5B51" w:rsidRDefault="00BD5B51" w:rsidP="00BD5B51">
      <w:pPr>
        <w:tabs>
          <w:tab w:val="left" w:pos="3165"/>
        </w:tabs>
        <w:spacing w:after="113"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spacing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______________________  ___________________________                                     </w:t>
      </w:r>
    </w:p>
    <w:p w:rsidR="00BD5B51" w:rsidRPr="00BD5B51" w:rsidRDefault="00BD5B51" w:rsidP="00BD5B51">
      <w:pPr>
        <w:tabs>
          <w:tab w:val="left" w:pos="7695"/>
        </w:tabs>
        <w:spacing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D5B5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sectPr w:rsidR="00BD5B51" w:rsidRPr="00BD5B51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F1" w:rsidRDefault="005538F1">
      <w:pPr>
        <w:spacing w:after="0" w:line="240" w:lineRule="auto"/>
      </w:pPr>
      <w:r>
        <w:separator/>
      </w:r>
    </w:p>
  </w:endnote>
  <w:endnote w:type="continuationSeparator" w:id="0">
    <w:p w:rsidR="005538F1" w:rsidRDefault="0055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5538F1" w:rsidRDefault="005538F1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EF73F2">
          <w:rPr>
            <w:rFonts w:ascii="Times New Roman" w:hAnsi="Times New Roman" w:cs="Times New Roman"/>
            <w:noProof/>
            <w:sz w:val="24"/>
          </w:rPr>
          <w:t>37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F1" w:rsidRDefault="005538F1">
      <w:pPr>
        <w:spacing w:after="0" w:line="240" w:lineRule="auto"/>
      </w:pPr>
      <w:r>
        <w:separator/>
      </w:r>
    </w:p>
  </w:footnote>
  <w:footnote w:type="continuationSeparator" w:id="0">
    <w:p w:rsidR="005538F1" w:rsidRDefault="0055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4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9"/>
  </w:num>
  <w:num w:numId="4">
    <w:abstractNumId w:val="33"/>
  </w:num>
  <w:num w:numId="5">
    <w:abstractNumId w:val="16"/>
  </w:num>
  <w:num w:numId="6">
    <w:abstractNumId w:val="2"/>
  </w:num>
  <w:num w:numId="7">
    <w:abstractNumId w:val="28"/>
  </w:num>
  <w:num w:numId="8">
    <w:abstractNumId w:val="13"/>
  </w:num>
  <w:num w:numId="9">
    <w:abstractNumId w:val="4"/>
  </w:num>
  <w:num w:numId="10">
    <w:abstractNumId w:val="37"/>
  </w:num>
  <w:num w:numId="11">
    <w:abstractNumId w:val="14"/>
  </w:num>
  <w:num w:numId="12">
    <w:abstractNumId w:val="31"/>
  </w:num>
  <w:num w:numId="13">
    <w:abstractNumId w:val="5"/>
  </w:num>
  <w:num w:numId="14">
    <w:abstractNumId w:val="41"/>
  </w:num>
  <w:num w:numId="15">
    <w:abstractNumId w:val="19"/>
  </w:num>
  <w:num w:numId="16">
    <w:abstractNumId w:val="22"/>
  </w:num>
  <w:num w:numId="17">
    <w:abstractNumId w:val="30"/>
  </w:num>
  <w:num w:numId="18">
    <w:abstractNumId w:val="10"/>
  </w:num>
  <w:num w:numId="19">
    <w:abstractNumId w:val="17"/>
  </w:num>
  <w:num w:numId="20">
    <w:abstractNumId w:val="6"/>
  </w:num>
  <w:num w:numId="21">
    <w:abstractNumId w:val="11"/>
  </w:num>
  <w:num w:numId="22">
    <w:abstractNumId w:val="36"/>
  </w:num>
  <w:num w:numId="23">
    <w:abstractNumId w:val="27"/>
  </w:num>
  <w:num w:numId="24">
    <w:abstractNumId w:val="32"/>
  </w:num>
  <w:num w:numId="25">
    <w:abstractNumId w:val="3"/>
  </w:num>
  <w:num w:numId="26">
    <w:abstractNumId w:val="35"/>
  </w:num>
  <w:num w:numId="27">
    <w:abstractNumId w:val="9"/>
  </w:num>
  <w:num w:numId="28">
    <w:abstractNumId w:val="18"/>
  </w:num>
  <w:num w:numId="29">
    <w:abstractNumId w:val="34"/>
  </w:num>
  <w:num w:numId="30">
    <w:abstractNumId w:val="38"/>
  </w:num>
  <w:num w:numId="31">
    <w:abstractNumId w:val="24"/>
  </w:num>
  <w:num w:numId="32">
    <w:abstractNumId w:val="15"/>
  </w:num>
  <w:num w:numId="33">
    <w:abstractNumId w:val="25"/>
  </w:num>
  <w:num w:numId="34">
    <w:abstractNumId w:val="12"/>
  </w:num>
  <w:num w:numId="35">
    <w:abstractNumId w:val="8"/>
  </w:num>
  <w:num w:numId="36">
    <w:abstractNumId w:val="20"/>
  </w:num>
  <w:num w:numId="37">
    <w:abstractNumId w:val="7"/>
  </w:num>
  <w:num w:numId="38">
    <w:abstractNumId w:val="21"/>
  </w:num>
  <w:num w:numId="39">
    <w:abstractNumId w:val="1"/>
  </w:num>
  <w:num w:numId="40">
    <w:abstractNumId w:val="40"/>
  </w:num>
  <w:num w:numId="41">
    <w:abstractNumId w:val="2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E0A"/>
    <w:rsid w:val="00051020"/>
    <w:rsid w:val="000863F3"/>
    <w:rsid w:val="00165BF0"/>
    <w:rsid w:val="002824B8"/>
    <w:rsid w:val="003E4D05"/>
    <w:rsid w:val="004561C2"/>
    <w:rsid w:val="004922E1"/>
    <w:rsid w:val="00503D58"/>
    <w:rsid w:val="005538F1"/>
    <w:rsid w:val="00591408"/>
    <w:rsid w:val="005B5A8F"/>
    <w:rsid w:val="00671FE2"/>
    <w:rsid w:val="006B7D8E"/>
    <w:rsid w:val="00765271"/>
    <w:rsid w:val="007A7DAC"/>
    <w:rsid w:val="008A45C2"/>
    <w:rsid w:val="008A6E33"/>
    <w:rsid w:val="008B6E0A"/>
    <w:rsid w:val="009862B2"/>
    <w:rsid w:val="009A5465"/>
    <w:rsid w:val="00B24529"/>
    <w:rsid w:val="00BD5B51"/>
    <w:rsid w:val="00C32549"/>
    <w:rsid w:val="00C47298"/>
    <w:rsid w:val="00CA062B"/>
    <w:rsid w:val="00DC34A5"/>
    <w:rsid w:val="00E21637"/>
    <w:rsid w:val="00EF73F2"/>
    <w:rsid w:val="00F37755"/>
    <w:rsid w:val="00F940DF"/>
    <w:rsid w:val="00F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A8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93B532A8D62038E688C022F8C3B894BEC7C61A1A7B8A39EBA95D141A5623022A1786A6893DE08Z52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E872-07B9-4F85-9321-1100DFB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39</Pages>
  <Words>10449</Words>
  <Characters>59560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2014-06-02T08:41:00Z</dcterms:created>
  <dcterms:modified xsi:type="dcterms:W3CDTF">2014-06-17T08:01:00Z</dcterms:modified>
</cp:coreProperties>
</file>