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B" w:rsidRDefault="00510D5B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510D5B" w:rsidRDefault="00510D5B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D5B57" w:rsidRPr="008D5B57" w:rsidRDefault="008D5B57" w:rsidP="008D5B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510D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 </w:t>
      </w: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№ </w:t>
      </w:r>
      <w:r w:rsidR="00510D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</w:t>
      </w:r>
      <w:bookmarkStart w:id="0" w:name="_GoBack"/>
      <w:bookmarkEnd w:id="0"/>
    </w:p>
    <w:p w:rsidR="008D5B57" w:rsidRPr="008D5B57" w:rsidRDefault="008D5B57" w:rsidP="008D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о 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>своей деятельности за 201</w:t>
      </w:r>
      <w:r w:rsidR="006A42C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8D5B57" w:rsidRPr="008D5B57" w:rsidRDefault="008D5B57" w:rsidP="008D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«Сельское поселение Ашитковское», заслушав отчет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депутатов сельского поселения Ашитковское о де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ятельности 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Ашитковское решил: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1. 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нять отчет о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сведению.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работу Совета депутатов 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удовлетворительной.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муниципальной газете «</w:t>
      </w:r>
      <w:proofErr w:type="spellStart"/>
      <w:r w:rsidRPr="008D5B57">
        <w:rPr>
          <w:rFonts w:ascii="Arial" w:eastAsia="Times New Roman" w:hAnsi="Arial" w:cs="Arial"/>
          <w:sz w:val="24"/>
          <w:szCs w:val="24"/>
          <w:lang w:eastAsia="ru-RU"/>
        </w:rPr>
        <w:t>Ашитковский</w:t>
      </w:r>
      <w:proofErr w:type="spellEnd"/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 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5B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>Г.А. Романова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>Отчет Совета депутатов сельского поселения Ашитковское за 201</w:t>
      </w:r>
      <w:r w:rsidR="00A04E65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8D5B57" w:rsidRDefault="008D5B57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A21F13" w:rsidRPr="00932D67" w:rsidRDefault="00D02859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32D67">
        <w:rPr>
          <w:rFonts w:ascii="Arial" w:hAnsi="Arial" w:cs="Arial"/>
          <w:color w:val="auto"/>
          <w:sz w:val="24"/>
          <w:szCs w:val="24"/>
        </w:rPr>
        <w:t>Уважаемое собрание!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A04E65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Завершившийся 201</w:t>
      </w:r>
      <w:r w:rsidR="00A04E65">
        <w:rPr>
          <w:rFonts w:ascii="Arial" w:hAnsi="Arial" w:cs="Arial"/>
          <w:sz w:val="24"/>
          <w:szCs w:val="24"/>
        </w:rPr>
        <w:t>6</w:t>
      </w:r>
      <w:r w:rsidRPr="00932D67">
        <w:rPr>
          <w:rFonts w:ascii="Arial" w:hAnsi="Arial" w:cs="Arial"/>
          <w:sz w:val="24"/>
          <w:szCs w:val="24"/>
        </w:rPr>
        <w:t>-й год для сельского поселения Ашитковское стал годом</w:t>
      </w:r>
      <w:r w:rsidR="00A04E65">
        <w:rPr>
          <w:rFonts w:ascii="Arial" w:hAnsi="Arial" w:cs="Arial"/>
          <w:sz w:val="24"/>
          <w:szCs w:val="24"/>
        </w:rPr>
        <w:t xml:space="preserve"> исполнения 12 вопросов местного значения</w:t>
      </w:r>
      <w:r w:rsidRPr="00932D67">
        <w:rPr>
          <w:rFonts w:ascii="Arial" w:hAnsi="Arial" w:cs="Arial"/>
          <w:sz w:val="24"/>
          <w:szCs w:val="24"/>
        </w:rPr>
        <w:t xml:space="preserve">. </w:t>
      </w:r>
      <w:r w:rsidR="00A04E65">
        <w:rPr>
          <w:rFonts w:ascii="Arial" w:hAnsi="Arial" w:cs="Arial"/>
          <w:sz w:val="24"/>
          <w:szCs w:val="24"/>
        </w:rPr>
        <w:t xml:space="preserve">Приоритетными вопросами в работе были следующие: благоустройство, культура, спорт, работа с молодежью, дороги. </w:t>
      </w:r>
    </w:p>
    <w:p w:rsidR="00287E8C" w:rsidRDefault="00A04E65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важнейших вопросов, таких как газификация, водоснабжение, ритуальные услуги</w:t>
      </w:r>
      <w:r w:rsidR="00287E8C">
        <w:rPr>
          <w:rFonts w:ascii="Arial" w:hAnsi="Arial" w:cs="Arial"/>
          <w:sz w:val="24"/>
          <w:szCs w:val="24"/>
        </w:rPr>
        <w:t>, ЖКХ</w:t>
      </w:r>
      <w:r>
        <w:rPr>
          <w:rFonts w:ascii="Arial" w:hAnsi="Arial" w:cs="Arial"/>
          <w:sz w:val="24"/>
          <w:szCs w:val="24"/>
        </w:rPr>
        <w:t xml:space="preserve"> находятся на уровне муниципального района. </w:t>
      </w:r>
      <w:r w:rsidR="00287E8C">
        <w:rPr>
          <w:rFonts w:ascii="Arial" w:hAnsi="Arial" w:cs="Arial"/>
          <w:sz w:val="24"/>
          <w:szCs w:val="24"/>
        </w:rPr>
        <w:t>Но наибольшее количество обращений от жителей поселения поступают в Совет депутатов именно по этим вопросам. Все обращения доводи</w:t>
      </w:r>
      <w:r w:rsidR="008E0B71">
        <w:rPr>
          <w:rFonts w:ascii="Arial" w:hAnsi="Arial" w:cs="Arial"/>
          <w:sz w:val="24"/>
          <w:szCs w:val="24"/>
        </w:rPr>
        <w:t>лись</w:t>
      </w:r>
      <w:r w:rsidR="00287E8C">
        <w:rPr>
          <w:rFonts w:ascii="Arial" w:hAnsi="Arial" w:cs="Arial"/>
          <w:sz w:val="24"/>
          <w:szCs w:val="24"/>
        </w:rPr>
        <w:t xml:space="preserve"> до лиц, исполняющих </w:t>
      </w:r>
      <w:r w:rsidR="0021502A">
        <w:rPr>
          <w:rFonts w:ascii="Arial" w:hAnsi="Arial" w:cs="Arial"/>
          <w:sz w:val="24"/>
          <w:szCs w:val="24"/>
        </w:rPr>
        <w:t xml:space="preserve">указанные </w:t>
      </w:r>
      <w:r w:rsidR="00287E8C">
        <w:rPr>
          <w:rFonts w:ascii="Arial" w:hAnsi="Arial" w:cs="Arial"/>
          <w:sz w:val="24"/>
          <w:szCs w:val="24"/>
        </w:rPr>
        <w:t>вопросы, ускоряя или определяя пути решения проблем.</w:t>
      </w:r>
    </w:p>
    <w:p w:rsidR="00287E8C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В отчетном периоде работал третий созыв Совета депутатов из 15 депутатов с трех избирательных округов. </w:t>
      </w:r>
      <w:r w:rsidR="008D5B57">
        <w:rPr>
          <w:rFonts w:ascii="Arial" w:hAnsi="Arial" w:cs="Arial"/>
          <w:sz w:val="24"/>
          <w:szCs w:val="24"/>
        </w:rPr>
        <w:t xml:space="preserve">В Совете депутатов Воскресенского муниципального района состоят следующие депутаты: Романова Г.А., </w:t>
      </w:r>
      <w:proofErr w:type="spellStart"/>
      <w:r w:rsidR="008D5B57">
        <w:rPr>
          <w:rFonts w:ascii="Arial" w:hAnsi="Arial" w:cs="Arial"/>
          <w:sz w:val="24"/>
          <w:szCs w:val="24"/>
        </w:rPr>
        <w:t>Бонцев</w:t>
      </w:r>
      <w:proofErr w:type="spellEnd"/>
      <w:r w:rsidR="008D5B57">
        <w:rPr>
          <w:rFonts w:ascii="Arial" w:hAnsi="Arial" w:cs="Arial"/>
          <w:sz w:val="24"/>
          <w:szCs w:val="24"/>
        </w:rPr>
        <w:t xml:space="preserve"> В.А., Пеньков Н.А.. </w:t>
      </w:r>
      <w:r w:rsidR="00287E8C">
        <w:rPr>
          <w:rFonts w:ascii="Arial" w:hAnsi="Arial" w:cs="Arial"/>
          <w:sz w:val="24"/>
          <w:szCs w:val="24"/>
        </w:rPr>
        <w:t xml:space="preserve">За прошедший год депутатами районного совета </w:t>
      </w:r>
      <w:r w:rsidR="0021502A">
        <w:rPr>
          <w:rFonts w:ascii="Arial" w:hAnsi="Arial" w:cs="Arial"/>
          <w:sz w:val="24"/>
          <w:szCs w:val="24"/>
        </w:rPr>
        <w:t>инициировалось обсуждение вопросов образования, вод</w:t>
      </w:r>
      <w:r w:rsidR="00C71684">
        <w:rPr>
          <w:rFonts w:ascii="Arial" w:hAnsi="Arial" w:cs="Arial"/>
          <w:sz w:val="24"/>
          <w:szCs w:val="24"/>
        </w:rPr>
        <w:t>оснабжения населенных пунктов, ЖКХ.</w:t>
      </w:r>
    </w:p>
    <w:p w:rsidR="00C71684" w:rsidRDefault="00C7168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законодательный орган поселения </w:t>
      </w:r>
      <w:r w:rsidR="009B40ED">
        <w:rPr>
          <w:rFonts w:ascii="Arial" w:hAnsi="Arial" w:cs="Arial"/>
          <w:sz w:val="24"/>
          <w:szCs w:val="24"/>
        </w:rPr>
        <w:t>за отчетный период Совет депутатов рассмотрел 84 вопроса, провел 10 заседаний.</w:t>
      </w:r>
    </w:p>
    <w:p w:rsidR="009B40ED" w:rsidRDefault="009B40ED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них приведение Устава в соответствие с законодательством, изменения в бюджет, передача имущества, изменения в муниципальные программы.</w:t>
      </w:r>
    </w:p>
    <w:p w:rsidR="0041759A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В составе Совета депутатов сформированы и действуют </w:t>
      </w:r>
      <w:r w:rsidR="00471B2F" w:rsidRPr="00932D67">
        <w:rPr>
          <w:rFonts w:ascii="Arial" w:hAnsi="Arial" w:cs="Arial"/>
          <w:sz w:val="24"/>
          <w:szCs w:val="24"/>
        </w:rPr>
        <w:t xml:space="preserve">четыре </w:t>
      </w:r>
      <w:r w:rsidRPr="00932D67">
        <w:rPr>
          <w:rFonts w:ascii="Arial" w:hAnsi="Arial" w:cs="Arial"/>
          <w:sz w:val="24"/>
          <w:szCs w:val="24"/>
        </w:rPr>
        <w:t xml:space="preserve"> коми</w:t>
      </w:r>
      <w:r w:rsidR="00952673" w:rsidRPr="00932D67">
        <w:rPr>
          <w:rFonts w:ascii="Arial" w:hAnsi="Arial" w:cs="Arial"/>
          <w:sz w:val="24"/>
          <w:szCs w:val="24"/>
        </w:rPr>
        <w:t>ссии</w:t>
      </w:r>
      <w:r w:rsidR="00471B2F" w:rsidRPr="00932D67">
        <w:rPr>
          <w:rFonts w:ascii="Arial" w:hAnsi="Arial" w:cs="Arial"/>
          <w:sz w:val="24"/>
          <w:szCs w:val="24"/>
        </w:rPr>
        <w:t xml:space="preserve">. 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Комиссия по вопросам бюджета, муниципальной собственности, финансовой и налоговой политики – председатель </w:t>
      </w:r>
      <w:proofErr w:type="spellStart"/>
      <w:r w:rsidRPr="00932D67">
        <w:rPr>
          <w:rFonts w:ascii="Arial" w:hAnsi="Arial" w:cs="Arial"/>
          <w:sz w:val="24"/>
          <w:szCs w:val="24"/>
        </w:rPr>
        <w:t>Бонцев</w:t>
      </w:r>
      <w:proofErr w:type="spellEnd"/>
      <w:r w:rsidRPr="00932D67">
        <w:rPr>
          <w:rFonts w:ascii="Arial" w:hAnsi="Arial" w:cs="Arial"/>
          <w:sz w:val="24"/>
          <w:szCs w:val="24"/>
        </w:rPr>
        <w:t xml:space="preserve"> Виктор Александрович.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Рассмотрено </w:t>
      </w:r>
      <w:r w:rsidR="00795B78">
        <w:rPr>
          <w:rFonts w:ascii="Arial" w:hAnsi="Arial" w:cs="Arial"/>
          <w:sz w:val="24"/>
          <w:szCs w:val="24"/>
        </w:rPr>
        <w:t>32</w:t>
      </w:r>
      <w:r w:rsidRPr="00932D67">
        <w:rPr>
          <w:rFonts w:ascii="Arial" w:hAnsi="Arial" w:cs="Arial"/>
          <w:sz w:val="24"/>
          <w:szCs w:val="24"/>
        </w:rPr>
        <w:t xml:space="preserve"> вопроса. </w:t>
      </w:r>
      <w:r w:rsidR="00C576A4" w:rsidRPr="00932D67">
        <w:rPr>
          <w:rFonts w:ascii="Arial" w:hAnsi="Arial" w:cs="Arial"/>
          <w:sz w:val="24"/>
          <w:szCs w:val="24"/>
        </w:rPr>
        <w:t xml:space="preserve">Принято решение о передаче Контрольно-счетной палате Воскресенского муниципального района полномочий контрольно-счетного органа сельского поселения Ашитковское по осуществлению внешнего муниципального финансового контроля. </w:t>
      </w:r>
      <w:r w:rsidRPr="00932D67">
        <w:rPr>
          <w:rFonts w:ascii="Arial" w:hAnsi="Arial" w:cs="Arial"/>
          <w:sz w:val="24"/>
          <w:szCs w:val="24"/>
        </w:rPr>
        <w:t>Утвержден бюджет на 201</w:t>
      </w:r>
      <w:r w:rsidR="00795B78">
        <w:rPr>
          <w:rFonts w:ascii="Arial" w:hAnsi="Arial" w:cs="Arial"/>
          <w:sz w:val="24"/>
          <w:szCs w:val="24"/>
        </w:rPr>
        <w:t>7</w:t>
      </w:r>
      <w:r w:rsidRPr="00932D67">
        <w:rPr>
          <w:rFonts w:ascii="Arial" w:hAnsi="Arial" w:cs="Arial"/>
          <w:sz w:val="24"/>
          <w:szCs w:val="24"/>
        </w:rPr>
        <w:t xml:space="preserve">-й год. </w:t>
      </w:r>
      <w:r w:rsidR="00C576A4" w:rsidRPr="00932D67">
        <w:rPr>
          <w:rFonts w:ascii="Arial" w:hAnsi="Arial" w:cs="Arial"/>
          <w:sz w:val="24"/>
          <w:szCs w:val="24"/>
        </w:rPr>
        <w:t>П</w:t>
      </w:r>
      <w:r w:rsidRPr="00932D67">
        <w:rPr>
          <w:rFonts w:ascii="Arial" w:hAnsi="Arial" w:cs="Arial"/>
          <w:sz w:val="24"/>
          <w:szCs w:val="24"/>
        </w:rPr>
        <w:t>риоритет</w:t>
      </w:r>
      <w:r w:rsidR="00C576A4" w:rsidRPr="00932D67">
        <w:rPr>
          <w:rFonts w:ascii="Arial" w:hAnsi="Arial" w:cs="Arial"/>
          <w:sz w:val="24"/>
          <w:szCs w:val="24"/>
        </w:rPr>
        <w:t xml:space="preserve">ными направлениями </w:t>
      </w:r>
      <w:r w:rsidRPr="00932D67">
        <w:rPr>
          <w:rFonts w:ascii="Arial" w:hAnsi="Arial" w:cs="Arial"/>
          <w:sz w:val="24"/>
          <w:szCs w:val="24"/>
        </w:rPr>
        <w:t xml:space="preserve">бюджета </w:t>
      </w:r>
      <w:r w:rsidR="00C576A4" w:rsidRPr="00932D67">
        <w:rPr>
          <w:rFonts w:ascii="Arial" w:hAnsi="Arial" w:cs="Arial"/>
          <w:sz w:val="24"/>
          <w:szCs w:val="24"/>
        </w:rPr>
        <w:t xml:space="preserve">стали  благоустройство, </w:t>
      </w:r>
      <w:r w:rsidRPr="00932D67">
        <w:rPr>
          <w:rFonts w:ascii="Arial" w:hAnsi="Arial" w:cs="Arial"/>
          <w:sz w:val="24"/>
          <w:szCs w:val="24"/>
        </w:rPr>
        <w:t xml:space="preserve"> развитие </w:t>
      </w:r>
      <w:r w:rsidR="00C576A4" w:rsidRPr="00932D67">
        <w:rPr>
          <w:rFonts w:ascii="Arial" w:hAnsi="Arial" w:cs="Arial"/>
          <w:sz w:val="24"/>
          <w:szCs w:val="24"/>
        </w:rPr>
        <w:t xml:space="preserve"> культуры, спорта, работа с молодежью.</w:t>
      </w:r>
      <w:r w:rsidR="00795B78">
        <w:rPr>
          <w:rFonts w:ascii="Arial" w:hAnsi="Arial" w:cs="Arial"/>
          <w:sz w:val="24"/>
          <w:szCs w:val="24"/>
        </w:rPr>
        <w:t xml:space="preserve"> Неоднократно перераспределялись денежные средства на решение социально значимых задач.</w:t>
      </w:r>
    </w:p>
    <w:p w:rsidR="00384100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экономики, землепользования, жилищно-коммунального хозяйства, предпринимательства строительства, благоустройства поселения</w:t>
      </w:r>
      <w:r w:rsidR="0041759A" w:rsidRPr="00932D67">
        <w:rPr>
          <w:rFonts w:ascii="Arial" w:hAnsi="Arial" w:cs="Arial"/>
          <w:sz w:val="24"/>
          <w:szCs w:val="24"/>
        </w:rPr>
        <w:t xml:space="preserve">  </w:t>
      </w:r>
      <w:r w:rsidRPr="00932D67">
        <w:rPr>
          <w:rFonts w:ascii="Arial" w:hAnsi="Arial" w:cs="Arial"/>
          <w:sz w:val="24"/>
          <w:szCs w:val="24"/>
        </w:rPr>
        <w:t>- председатель Игнатов Александр Игоревич.</w:t>
      </w:r>
      <w:r w:rsidR="00384100" w:rsidRPr="00932D67">
        <w:rPr>
          <w:rFonts w:ascii="Arial" w:hAnsi="Arial" w:cs="Arial"/>
          <w:sz w:val="24"/>
          <w:szCs w:val="24"/>
        </w:rPr>
        <w:t xml:space="preserve"> </w:t>
      </w:r>
      <w:r w:rsidR="00795B78">
        <w:rPr>
          <w:rFonts w:ascii="Arial" w:hAnsi="Arial" w:cs="Arial"/>
          <w:sz w:val="24"/>
          <w:szCs w:val="24"/>
        </w:rPr>
        <w:t>А</w:t>
      </w:r>
      <w:r w:rsidR="00384100" w:rsidRPr="00932D67">
        <w:rPr>
          <w:rFonts w:ascii="Arial" w:hAnsi="Arial" w:cs="Arial"/>
          <w:sz w:val="24"/>
          <w:szCs w:val="24"/>
        </w:rPr>
        <w:t>ктивно обсуждался вопрос о земельном налоге</w:t>
      </w:r>
      <w:r w:rsidR="00795B78">
        <w:rPr>
          <w:rFonts w:ascii="Arial" w:hAnsi="Arial" w:cs="Arial"/>
          <w:sz w:val="24"/>
          <w:szCs w:val="24"/>
        </w:rPr>
        <w:t>.</w:t>
      </w:r>
      <w:r w:rsidR="00384100" w:rsidRPr="00932D67">
        <w:rPr>
          <w:rFonts w:ascii="Arial" w:hAnsi="Arial" w:cs="Arial"/>
          <w:sz w:val="24"/>
          <w:szCs w:val="24"/>
        </w:rPr>
        <w:t xml:space="preserve"> Комиссия инициировала запросы о состоянии канализационных систем, систем </w:t>
      </w:r>
      <w:r w:rsidR="00384100" w:rsidRPr="00932D67">
        <w:rPr>
          <w:rFonts w:ascii="Arial" w:hAnsi="Arial" w:cs="Arial"/>
          <w:sz w:val="24"/>
          <w:szCs w:val="24"/>
        </w:rPr>
        <w:lastRenderedPageBreak/>
        <w:t>водоснабжения в профильные организации. Совместно с администрацией решала вопросы уличного освещения, благоустройства детских площадок и т.д.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законности, местного самоуправления, общественных связей, регламента - председатель Романова Галина Анатольевна.</w:t>
      </w:r>
      <w:r w:rsidR="00384100" w:rsidRPr="00932D67">
        <w:rPr>
          <w:rFonts w:ascii="Arial" w:hAnsi="Arial" w:cs="Arial"/>
          <w:sz w:val="24"/>
          <w:szCs w:val="24"/>
        </w:rPr>
        <w:t xml:space="preserve">  Комиссией отслеживаются изменения в законодательстве по вопросам касающимся жизнедеятельности поселения, </w:t>
      </w:r>
      <w:r w:rsidR="00190AD4" w:rsidRPr="00932D67">
        <w:rPr>
          <w:rFonts w:ascii="Arial" w:hAnsi="Arial" w:cs="Arial"/>
          <w:sz w:val="24"/>
          <w:szCs w:val="24"/>
        </w:rPr>
        <w:t xml:space="preserve">поддерживаются </w:t>
      </w:r>
      <w:r w:rsidR="00384100" w:rsidRPr="00932D67">
        <w:rPr>
          <w:rFonts w:ascii="Arial" w:hAnsi="Arial" w:cs="Arial"/>
          <w:sz w:val="24"/>
          <w:szCs w:val="24"/>
        </w:rPr>
        <w:t>связи с различными ор</w:t>
      </w:r>
      <w:r w:rsidR="00190AD4" w:rsidRPr="00932D67">
        <w:rPr>
          <w:rFonts w:ascii="Arial" w:hAnsi="Arial" w:cs="Arial"/>
          <w:sz w:val="24"/>
          <w:szCs w:val="24"/>
        </w:rPr>
        <w:t>га</w:t>
      </w:r>
      <w:r w:rsidR="00384100" w:rsidRPr="00932D67">
        <w:rPr>
          <w:rFonts w:ascii="Arial" w:hAnsi="Arial" w:cs="Arial"/>
          <w:sz w:val="24"/>
          <w:szCs w:val="24"/>
        </w:rPr>
        <w:t>низациями</w:t>
      </w:r>
      <w:r w:rsidR="00190AD4" w:rsidRPr="00932D67">
        <w:rPr>
          <w:rFonts w:ascii="Arial" w:hAnsi="Arial" w:cs="Arial"/>
          <w:sz w:val="24"/>
          <w:szCs w:val="24"/>
        </w:rPr>
        <w:t xml:space="preserve">, партиями, лидерами общественного движения. 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Комиссия по вопросам здравоохранения, образования, культуры, спорта, делам молодежи и социальной политики – председатель Воронин Сергей </w:t>
      </w:r>
      <w:r w:rsidR="00D40C97" w:rsidRPr="00932D67">
        <w:rPr>
          <w:rFonts w:ascii="Arial" w:hAnsi="Arial" w:cs="Arial"/>
          <w:sz w:val="24"/>
          <w:szCs w:val="24"/>
        </w:rPr>
        <w:t>А</w:t>
      </w:r>
      <w:r w:rsidRPr="00932D67">
        <w:rPr>
          <w:rFonts w:ascii="Arial" w:hAnsi="Arial" w:cs="Arial"/>
          <w:sz w:val="24"/>
          <w:szCs w:val="24"/>
        </w:rPr>
        <w:t>лексеевич.</w:t>
      </w:r>
      <w:r w:rsidR="00932D67" w:rsidRPr="00932D67">
        <w:rPr>
          <w:rFonts w:ascii="Arial" w:hAnsi="Arial" w:cs="Arial"/>
          <w:sz w:val="24"/>
          <w:szCs w:val="24"/>
        </w:rPr>
        <w:t xml:space="preserve"> </w:t>
      </w:r>
      <w:r w:rsidR="00795B78">
        <w:rPr>
          <w:rFonts w:ascii="Arial" w:hAnsi="Arial" w:cs="Arial"/>
          <w:sz w:val="24"/>
          <w:szCs w:val="24"/>
        </w:rPr>
        <w:t>И</w:t>
      </w:r>
      <w:r w:rsidR="00932D67" w:rsidRPr="00932D67">
        <w:rPr>
          <w:rFonts w:ascii="Arial" w:hAnsi="Arial" w:cs="Arial"/>
          <w:sz w:val="24"/>
          <w:szCs w:val="24"/>
        </w:rPr>
        <w:t>нициировалось проведение культурно массовых и  спортивных мероприятий,  рассматривались  обращения граждан по вопросам образования, здравоохранения.</w:t>
      </w:r>
    </w:p>
    <w:p w:rsidR="00D40C97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В 201</w:t>
      </w:r>
      <w:r w:rsidR="00795B78">
        <w:rPr>
          <w:rFonts w:ascii="Arial" w:hAnsi="Arial" w:cs="Arial"/>
          <w:sz w:val="24"/>
          <w:szCs w:val="24"/>
        </w:rPr>
        <w:t>6</w:t>
      </w:r>
      <w:r w:rsidRPr="00932D67">
        <w:rPr>
          <w:rFonts w:ascii="Arial" w:hAnsi="Arial" w:cs="Arial"/>
          <w:sz w:val="24"/>
          <w:szCs w:val="24"/>
        </w:rPr>
        <w:t xml:space="preserve"> году организован прие</w:t>
      </w:r>
      <w:r w:rsidR="00471B2F" w:rsidRPr="00932D67">
        <w:rPr>
          <w:rFonts w:ascii="Arial" w:hAnsi="Arial" w:cs="Arial"/>
          <w:sz w:val="24"/>
          <w:szCs w:val="24"/>
        </w:rPr>
        <w:t>м жителей депутатами</w:t>
      </w:r>
      <w:r w:rsidRPr="00932D67">
        <w:rPr>
          <w:rFonts w:ascii="Arial" w:hAnsi="Arial" w:cs="Arial"/>
          <w:sz w:val="24"/>
          <w:szCs w:val="24"/>
        </w:rPr>
        <w:t xml:space="preserve"> </w:t>
      </w:r>
      <w:r w:rsidR="00471B2F" w:rsidRPr="00932D67">
        <w:rPr>
          <w:rFonts w:ascii="Arial" w:hAnsi="Arial" w:cs="Arial"/>
          <w:sz w:val="24"/>
          <w:szCs w:val="24"/>
        </w:rPr>
        <w:t xml:space="preserve">на всей территории поселения. За отчетный период к депутатам обратилось </w:t>
      </w:r>
      <w:r w:rsidR="00795B78">
        <w:rPr>
          <w:rFonts w:ascii="Arial" w:hAnsi="Arial" w:cs="Arial"/>
          <w:sz w:val="24"/>
          <w:szCs w:val="24"/>
        </w:rPr>
        <w:t>3050</w:t>
      </w:r>
      <w:r w:rsidR="00D40C97" w:rsidRPr="00932D67">
        <w:rPr>
          <w:rFonts w:ascii="Arial" w:hAnsi="Arial" w:cs="Arial"/>
          <w:sz w:val="24"/>
          <w:szCs w:val="24"/>
        </w:rPr>
        <w:t xml:space="preserve"> человек.</w:t>
      </w:r>
      <w:r w:rsidR="008E0B71">
        <w:rPr>
          <w:rFonts w:ascii="Arial" w:hAnsi="Arial" w:cs="Arial"/>
          <w:sz w:val="24"/>
          <w:szCs w:val="24"/>
        </w:rPr>
        <w:t xml:space="preserve"> </w:t>
      </w:r>
    </w:p>
    <w:p w:rsidR="00A34EFE" w:rsidRPr="008E0B71" w:rsidRDefault="00A34EFE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2016 году депутаты поселения принимали активное участие во встречах с</w:t>
      </w:r>
      <w:r w:rsidR="0041759A" w:rsidRPr="00932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кандидатами в депутаты</w:t>
      </w:r>
      <w:r w:rsidR="0041759A" w:rsidRPr="00932D67">
        <w:rPr>
          <w:rFonts w:ascii="Arial" w:hAnsi="Arial" w:cs="Arial"/>
          <w:sz w:val="24"/>
          <w:szCs w:val="24"/>
        </w:rPr>
        <w:t xml:space="preserve"> Государственной Думы и Московской областной Думы. </w:t>
      </w:r>
      <w:r>
        <w:rPr>
          <w:rFonts w:ascii="Arial" w:hAnsi="Arial" w:cs="Arial"/>
          <w:sz w:val="24"/>
          <w:szCs w:val="24"/>
        </w:rPr>
        <w:t xml:space="preserve">Считаю, что мы справились с задачей </w:t>
      </w:r>
      <w:r w:rsidR="0041759A" w:rsidRPr="00932D67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ения</w:t>
      </w:r>
      <w:r w:rsidR="0041759A" w:rsidRPr="00932D67">
        <w:rPr>
          <w:rFonts w:ascii="Arial" w:hAnsi="Arial" w:cs="Arial"/>
          <w:sz w:val="24"/>
          <w:szCs w:val="24"/>
        </w:rPr>
        <w:t xml:space="preserve"> максимально открыт</w:t>
      </w:r>
      <w:r>
        <w:rPr>
          <w:rFonts w:ascii="Arial" w:hAnsi="Arial" w:cs="Arial"/>
          <w:sz w:val="24"/>
          <w:szCs w:val="24"/>
        </w:rPr>
        <w:t>ой</w:t>
      </w:r>
      <w:r w:rsidR="0041759A" w:rsidRPr="00932D67">
        <w:rPr>
          <w:rFonts w:ascii="Arial" w:hAnsi="Arial" w:cs="Arial"/>
          <w:sz w:val="24"/>
          <w:szCs w:val="24"/>
        </w:rPr>
        <w:t xml:space="preserve"> предвыборн</w:t>
      </w:r>
      <w:r>
        <w:rPr>
          <w:rFonts w:ascii="Arial" w:hAnsi="Arial" w:cs="Arial"/>
          <w:sz w:val="24"/>
          <w:szCs w:val="24"/>
        </w:rPr>
        <w:t>ой</w:t>
      </w:r>
      <w:r w:rsidR="0041759A" w:rsidRPr="00932D67">
        <w:rPr>
          <w:rFonts w:ascii="Arial" w:hAnsi="Arial" w:cs="Arial"/>
          <w:sz w:val="24"/>
          <w:szCs w:val="24"/>
        </w:rPr>
        <w:t xml:space="preserve"> конкуренци</w:t>
      </w:r>
      <w:r>
        <w:rPr>
          <w:rFonts w:ascii="Arial" w:hAnsi="Arial" w:cs="Arial"/>
          <w:sz w:val="24"/>
          <w:szCs w:val="24"/>
        </w:rPr>
        <w:t>и</w:t>
      </w:r>
      <w:r w:rsidR="0041759A" w:rsidRPr="00932D67">
        <w:rPr>
          <w:rFonts w:ascii="Arial" w:hAnsi="Arial" w:cs="Arial"/>
          <w:sz w:val="24"/>
          <w:szCs w:val="24"/>
        </w:rPr>
        <w:t xml:space="preserve"> в ходе </w:t>
      </w:r>
      <w:r w:rsidR="0041759A" w:rsidRPr="008E0B71">
        <w:rPr>
          <w:rFonts w:ascii="Arial" w:hAnsi="Arial" w:cs="Arial"/>
          <w:sz w:val="24"/>
          <w:szCs w:val="24"/>
        </w:rPr>
        <w:t>избирательной кампании</w:t>
      </w:r>
      <w:r w:rsidRPr="008E0B71">
        <w:rPr>
          <w:rFonts w:ascii="Arial" w:hAnsi="Arial" w:cs="Arial"/>
          <w:sz w:val="24"/>
          <w:szCs w:val="24"/>
        </w:rPr>
        <w:t>.</w:t>
      </w:r>
      <w:r w:rsidR="0041759A" w:rsidRPr="008E0B71">
        <w:rPr>
          <w:rFonts w:ascii="Arial" w:hAnsi="Arial" w:cs="Arial"/>
          <w:sz w:val="24"/>
          <w:szCs w:val="24"/>
        </w:rPr>
        <w:t xml:space="preserve"> </w:t>
      </w:r>
    </w:p>
    <w:p w:rsidR="0041759A" w:rsidRPr="008E0B71" w:rsidRDefault="008E0B71" w:rsidP="00932D6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E0B71">
        <w:rPr>
          <w:rFonts w:ascii="Arial" w:hAnsi="Arial" w:cs="Arial"/>
          <w:sz w:val="24"/>
          <w:szCs w:val="24"/>
        </w:rPr>
        <w:t xml:space="preserve">Кроме </w:t>
      </w:r>
      <w:r>
        <w:rPr>
          <w:rFonts w:ascii="Arial" w:hAnsi="Arial" w:cs="Arial"/>
          <w:sz w:val="24"/>
          <w:szCs w:val="24"/>
        </w:rPr>
        <w:t>законодательной работы, депутаты активно участвовали во всех культурно массовых и политических мероприятиях, субботниках.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sectPr w:rsidR="0041759A" w:rsidRPr="00932D67" w:rsidSect="00932D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AB" w:rsidRDefault="00591FAB" w:rsidP="00932D67">
      <w:pPr>
        <w:spacing w:after="0" w:line="240" w:lineRule="auto"/>
      </w:pPr>
      <w:r>
        <w:separator/>
      </w:r>
    </w:p>
  </w:endnote>
  <w:endnote w:type="continuationSeparator" w:id="0">
    <w:p w:rsidR="00591FAB" w:rsidRDefault="00591FAB" w:rsidP="0093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4088"/>
      <w:docPartObj>
        <w:docPartGallery w:val="Page Numbers (Bottom of Page)"/>
        <w:docPartUnique/>
      </w:docPartObj>
    </w:sdtPr>
    <w:sdtEndPr/>
    <w:sdtContent>
      <w:p w:rsidR="00795CDE" w:rsidRDefault="00795C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5B">
          <w:rPr>
            <w:noProof/>
          </w:rPr>
          <w:t>3</w:t>
        </w:r>
        <w:r>
          <w:fldChar w:fldCharType="end"/>
        </w:r>
      </w:p>
    </w:sdtContent>
  </w:sdt>
  <w:p w:rsidR="00932D67" w:rsidRDefault="00932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AB" w:rsidRDefault="00591FAB" w:rsidP="00932D67">
      <w:pPr>
        <w:spacing w:after="0" w:line="240" w:lineRule="auto"/>
      </w:pPr>
      <w:r>
        <w:separator/>
      </w:r>
    </w:p>
  </w:footnote>
  <w:footnote w:type="continuationSeparator" w:id="0">
    <w:p w:rsidR="00591FAB" w:rsidRDefault="00591FAB" w:rsidP="0093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5"/>
    <w:rsid w:val="00066D1D"/>
    <w:rsid w:val="000F572E"/>
    <w:rsid w:val="00122E19"/>
    <w:rsid w:val="00127E29"/>
    <w:rsid w:val="00173B07"/>
    <w:rsid w:val="00190AD4"/>
    <w:rsid w:val="0021502A"/>
    <w:rsid w:val="002627C7"/>
    <w:rsid w:val="00287E8C"/>
    <w:rsid w:val="002F120E"/>
    <w:rsid w:val="00336C32"/>
    <w:rsid w:val="00384100"/>
    <w:rsid w:val="00416190"/>
    <w:rsid w:val="0041759A"/>
    <w:rsid w:val="00471B2F"/>
    <w:rsid w:val="00510D5B"/>
    <w:rsid w:val="005449F6"/>
    <w:rsid w:val="00591FAB"/>
    <w:rsid w:val="005E5362"/>
    <w:rsid w:val="00692F06"/>
    <w:rsid w:val="006A42C0"/>
    <w:rsid w:val="006B65FF"/>
    <w:rsid w:val="006F03AC"/>
    <w:rsid w:val="00772296"/>
    <w:rsid w:val="00795B78"/>
    <w:rsid w:val="00795CDE"/>
    <w:rsid w:val="008A671A"/>
    <w:rsid w:val="008B509E"/>
    <w:rsid w:val="008D5B57"/>
    <w:rsid w:val="008E0B71"/>
    <w:rsid w:val="00932D67"/>
    <w:rsid w:val="00952673"/>
    <w:rsid w:val="009B40ED"/>
    <w:rsid w:val="00A04E65"/>
    <w:rsid w:val="00A21F13"/>
    <w:rsid w:val="00A34EFE"/>
    <w:rsid w:val="00BC0BEF"/>
    <w:rsid w:val="00C20C83"/>
    <w:rsid w:val="00C576A4"/>
    <w:rsid w:val="00C71516"/>
    <w:rsid w:val="00C71684"/>
    <w:rsid w:val="00D02859"/>
    <w:rsid w:val="00D40C97"/>
    <w:rsid w:val="00DC5CA8"/>
    <w:rsid w:val="00E32C95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Романов</dc:creator>
  <cp:lastModifiedBy>USER</cp:lastModifiedBy>
  <cp:revision>4</cp:revision>
  <cp:lastPrinted>2017-04-11T09:30:00Z</cp:lastPrinted>
  <dcterms:created xsi:type="dcterms:W3CDTF">2017-04-17T07:33:00Z</dcterms:created>
  <dcterms:modified xsi:type="dcterms:W3CDTF">2017-04-24T08:16:00Z</dcterms:modified>
</cp:coreProperties>
</file>