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114925" w:rsidRDefault="00114925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4925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114925" w:rsidRDefault="00114925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EF025D">
        <w:rPr>
          <w:rFonts w:ascii="Arial" w:hAnsi="Arial" w:cs="Arial"/>
          <w:b/>
          <w:bCs/>
          <w:sz w:val="24"/>
          <w:szCs w:val="24"/>
        </w:rPr>
        <w:t>_____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сельском поселении</w:t>
      </w:r>
      <w:r w:rsidRPr="00352AB8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>9</w:t>
      </w:r>
      <w:r w:rsidRPr="00352AB8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352AB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 программ сельского поселения Ашитковское</w:t>
      </w:r>
      <w:proofErr w:type="gramStart"/>
      <w:r w:rsidRPr="00352A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2AB8">
        <w:rPr>
          <w:rFonts w:ascii="Arial" w:hAnsi="Arial" w:cs="Arial"/>
          <w:sz w:val="24"/>
          <w:szCs w:val="24"/>
        </w:rPr>
        <w:t xml:space="preserve">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352AB8">
        <w:rPr>
          <w:rFonts w:ascii="Arial" w:hAnsi="Arial" w:cs="Arial"/>
          <w:b/>
          <w:sz w:val="24"/>
          <w:szCs w:val="24"/>
        </w:rPr>
        <w:t>«</w:t>
      </w:r>
      <w:r w:rsidR="0001326D" w:rsidRPr="00352AB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52AB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352AB8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52AB8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52AB8">
        <w:rPr>
          <w:rFonts w:ascii="Arial" w:hAnsi="Arial" w:cs="Arial"/>
          <w:sz w:val="24"/>
          <w:szCs w:val="24"/>
        </w:rPr>
        <w:t xml:space="preserve"> «</w:t>
      </w:r>
      <w:r w:rsidR="0001326D" w:rsidRPr="00352AB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352AB8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1.</w:t>
      </w:r>
      <w:r w:rsidR="0001326D" w:rsidRPr="00352AB8">
        <w:rPr>
          <w:rFonts w:ascii="Arial" w:hAnsi="Arial" w:cs="Arial"/>
          <w:sz w:val="24"/>
          <w:szCs w:val="24"/>
        </w:rPr>
        <w:t>1</w:t>
      </w:r>
      <w:r w:rsidRPr="00352AB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352AB8">
        <w:rPr>
          <w:rFonts w:ascii="Arial" w:hAnsi="Arial" w:cs="Arial"/>
          <w:sz w:val="24"/>
          <w:szCs w:val="24"/>
        </w:rPr>
        <w:t>Уличное освещение</w:t>
      </w:r>
      <w:r w:rsidRPr="00352AB8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352AB8">
        <w:rPr>
          <w:rFonts w:ascii="Arial" w:hAnsi="Arial" w:cs="Arial"/>
          <w:sz w:val="24"/>
          <w:szCs w:val="24"/>
        </w:rPr>
        <w:t>1</w:t>
      </w:r>
      <w:r w:rsidRPr="00352AB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1.</w:t>
      </w:r>
      <w:r w:rsidR="0001326D" w:rsidRPr="00352AB8">
        <w:rPr>
          <w:rFonts w:ascii="Arial" w:hAnsi="Arial" w:cs="Arial"/>
          <w:sz w:val="24"/>
          <w:szCs w:val="24"/>
        </w:rPr>
        <w:t>2</w:t>
      </w:r>
      <w:r w:rsidRPr="00352AB8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352AB8">
        <w:rPr>
          <w:rFonts w:ascii="Arial" w:hAnsi="Arial" w:cs="Arial"/>
          <w:sz w:val="24"/>
          <w:szCs w:val="24"/>
        </w:rPr>
        <w:t>2</w:t>
      </w:r>
      <w:r w:rsidRPr="00352AB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352AB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52AB8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52AB8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352AB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>
        <w:rPr>
          <w:rFonts w:ascii="Arial" w:hAnsi="Arial" w:cs="Arial"/>
          <w:sz w:val="24"/>
          <w:szCs w:val="24"/>
        </w:rPr>
        <w:t xml:space="preserve">                  </w:t>
      </w:r>
      <w:r w:rsidRPr="00352AB8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352AB8" w:rsidRP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686CE1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52AB8">
        <w:rPr>
          <w:rFonts w:ascii="Arial" w:hAnsi="Arial" w:cs="Arial"/>
          <w:sz w:val="24"/>
          <w:szCs w:val="24"/>
        </w:rPr>
        <w:t xml:space="preserve">Глава сельского </w:t>
      </w:r>
      <w:r w:rsidRPr="005A0684">
        <w:rPr>
          <w:rFonts w:ascii="Arial" w:hAnsi="Arial" w:cs="Arial"/>
          <w:sz w:val="24"/>
          <w:szCs w:val="24"/>
        </w:rPr>
        <w:t>поселения</w:t>
      </w:r>
      <w:r w:rsidR="005A0684" w:rsidRPr="005A0684">
        <w:rPr>
          <w:rFonts w:ascii="Arial" w:hAnsi="Arial" w:cs="Arial"/>
          <w:sz w:val="24"/>
          <w:szCs w:val="24"/>
        </w:rPr>
        <w:t xml:space="preserve"> </w:t>
      </w:r>
      <w:r w:rsidRPr="005A0684">
        <w:rPr>
          <w:rFonts w:ascii="Arial" w:hAnsi="Arial" w:cs="Arial"/>
          <w:sz w:val="24"/>
          <w:szCs w:val="24"/>
        </w:rPr>
        <w:t>Ашитковское</w:t>
      </w:r>
      <w:proofErr w:type="gramStart"/>
      <w:r w:rsidRPr="005A0684">
        <w:rPr>
          <w:rFonts w:ascii="Arial" w:hAnsi="Arial" w:cs="Arial"/>
          <w:sz w:val="24"/>
          <w:szCs w:val="24"/>
        </w:rPr>
        <w:t xml:space="preserve"> </w:t>
      </w:r>
      <w:r w:rsidRPr="00352AB8">
        <w:rPr>
          <w:rFonts w:ascii="Arial" w:hAnsi="Arial" w:cs="Arial"/>
          <w:i/>
          <w:sz w:val="24"/>
          <w:szCs w:val="24"/>
        </w:rPr>
        <w:t xml:space="preserve">         </w:t>
      </w:r>
      <w:r w:rsidR="005A0684">
        <w:rPr>
          <w:rFonts w:ascii="Arial" w:hAnsi="Arial" w:cs="Arial"/>
          <w:i/>
          <w:sz w:val="24"/>
          <w:szCs w:val="24"/>
        </w:rPr>
        <w:t xml:space="preserve">        </w:t>
      </w:r>
      <w:r w:rsidRPr="00352AB8">
        <w:rPr>
          <w:rFonts w:ascii="Arial" w:hAnsi="Arial" w:cs="Arial"/>
          <w:i/>
          <w:sz w:val="24"/>
          <w:szCs w:val="24"/>
        </w:rPr>
        <w:t xml:space="preserve">          </w:t>
      </w:r>
      <w:r w:rsidRPr="00352AB8">
        <w:rPr>
          <w:rFonts w:ascii="Arial" w:hAnsi="Arial" w:cs="Arial"/>
          <w:sz w:val="24"/>
          <w:szCs w:val="24"/>
        </w:rPr>
        <w:t>.</w:t>
      </w:r>
      <w:proofErr w:type="gramEnd"/>
      <w:r w:rsidRPr="00352AB8">
        <w:rPr>
          <w:rFonts w:ascii="Arial" w:hAnsi="Arial" w:cs="Arial"/>
          <w:sz w:val="24"/>
          <w:szCs w:val="24"/>
        </w:rPr>
        <w:t>Сухарь</w:t>
      </w:r>
      <w:r w:rsidRPr="00352AB8">
        <w:rPr>
          <w:rFonts w:ascii="Arial" w:hAnsi="Arial" w:cs="Arial"/>
          <w:b/>
          <w:sz w:val="24"/>
          <w:szCs w:val="24"/>
        </w:rPr>
        <w:t xml:space="preserve"> </w:t>
      </w:r>
      <w:r w:rsidR="005A0684" w:rsidRPr="00352AB8">
        <w:rPr>
          <w:rFonts w:ascii="Arial" w:hAnsi="Arial" w:cs="Arial"/>
          <w:sz w:val="24"/>
          <w:szCs w:val="24"/>
        </w:rPr>
        <w:t>О.В</w:t>
      </w:r>
      <w:r w:rsidR="005A0684">
        <w:rPr>
          <w:rFonts w:ascii="Arial" w:hAnsi="Arial" w:cs="Arial"/>
          <w:sz w:val="24"/>
          <w:szCs w:val="24"/>
        </w:rPr>
        <w:t>.</w:t>
      </w:r>
    </w:p>
    <w:p w:rsidR="009D1114" w:rsidRPr="00686CE1" w:rsidRDefault="009D1114" w:rsidP="009D1114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2D2562">
        <w:tc>
          <w:tcPr>
            <w:tcW w:w="4360" w:type="dxa"/>
          </w:tcPr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D41F83" w:rsidRDefault="00D41F83" w:rsidP="00375D6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lastRenderedPageBreak/>
        <w:t>Приложение №1</w:t>
      </w:r>
    </w:p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t>к решению Совета депутатов</w:t>
      </w:r>
    </w:p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t xml:space="preserve">сельского поселения Ашитковское </w:t>
      </w:r>
    </w:p>
    <w:p w:rsidR="00375D67" w:rsidRPr="00375D67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  <w:r w:rsidRPr="00375D67">
        <w:rPr>
          <w:rFonts w:ascii="Arial" w:hAnsi="Arial" w:cs="Arial"/>
        </w:rPr>
        <w:t>от 23.12.2015</w:t>
      </w:r>
      <w:r>
        <w:rPr>
          <w:rFonts w:ascii="Arial" w:hAnsi="Arial" w:cs="Arial"/>
        </w:rPr>
        <w:t xml:space="preserve"> </w:t>
      </w:r>
      <w:r w:rsidRPr="00375D6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EF025D">
        <w:rPr>
          <w:rFonts w:ascii="Arial" w:hAnsi="Arial" w:cs="Arial"/>
        </w:rPr>
        <w:t>____</w:t>
      </w:r>
      <w:bookmarkStart w:id="3" w:name="_GoBack"/>
      <w:bookmarkEnd w:id="3"/>
    </w:p>
    <w:p w:rsidR="00375D67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375D67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 xml:space="preserve">ПОДПРОГРАММА </w:t>
      </w:r>
    </w:p>
    <w:p w:rsidR="0001326D" w:rsidRPr="00375D67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>«</w:t>
      </w:r>
      <w:r w:rsidR="0001326D" w:rsidRPr="00375D67">
        <w:rPr>
          <w:rFonts w:ascii="Arial" w:hAnsi="Arial" w:cs="Arial"/>
          <w:b/>
        </w:rPr>
        <w:t>Уличное освещение»</w:t>
      </w:r>
    </w:p>
    <w:p w:rsidR="002D2562" w:rsidRPr="00375D67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375D67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«</w:t>
            </w:r>
            <w:r w:rsidR="0001326D" w:rsidRPr="00375D67">
              <w:rPr>
                <w:rFonts w:ascii="Arial" w:eastAsia="Times New Roman" w:hAnsi="Arial" w:cs="Arial"/>
                <w:color w:val="000000"/>
              </w:rPr>
              <w:t>Уличное освещение</w:t>
            </w:r>
            <w:r w:rsidRPr="00375D67">
              <w:rPr>
                <w:rFonts w:ascii="Arial" w:eastAsia="Times New Roman" w:hAnsi="Arial" w:cs="Arial"/>
                <w:color w:val="000000"/>
              </w:rPr>
              <w:t>» (далее - Подпрограмма</w:t>
            </w:r>
            <w:proofErr w:type="gramStart"/>
            <w:r w:rsidRPr="00375D67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375D6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375D67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75D67" w:rsidRDefault="0001326D" w:rsidP="000132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Повышение энергетической эффективности  уличного освещения</w:t>
            </w:r>
          </w:p>
        </w:tc>
      </w:tr>
      <w:tr w:rsidR="002D2562" w:rsidRPr="00375D67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75D67" w:rsidRDefault="0001326D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Увеличение количества освещаемых территорий в населенных пунктах</w:t>
            </w:r>
          </w:p>
        </w:tc>
      </w:tr>
      <w:tr w:rsidR="002D2562" w:rsidRPr="00375D67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375D67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375D67">
              <w:rPr>
                <w:rFonts w:ascii="Arial" w:eastAsia="Times New Roman" w:hAnsi="Arial" w:cs="Arial"/>
                <w:color w:val="000000"/>
              </w:rPr>
              <w:t>–</w:t>
            </w:r>
            <w:r w:rsidRPr="00375D67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375D67">
              <w:rPr>
                <w:rFonts w:ascii="Arial" w:eastAsia="Times New Roman" w:hAnsi="Arial" w:cs="Arial"/>
                <w:color w:val="000000"/>
              </w:rPr>
              <w:t>7</w:t>
            </w:r>
            <w:r w:rsidRPr="00375D67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75D67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375D67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375D6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2D2562" w:rsidRPr="00375D67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375D67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375D67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375D67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68500,0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13000,0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15000,0</w:t>
            </w:r>
          </w:p>
        </w:tc>
      </w:tr>
      <w:tr w:rsidR="002D2562" w:rsidRPr="00375D67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68500,0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13000,0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15000,0</w:t>
            </w:r>
          </w:p>
        </w:tc>
      </w:tr>
      <w:tr w:rsidR="002D2562" w:rsidRPr="00375D67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75D67" w:rsidRDefault="00667268" w:rsidP="00667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>к решению Совета депутатов</w:t>
      </w: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 xml:space="preserve">сельского поселения Ашитковское </w:t>
      </w:r>
    </w:p>
    <w:p w:rsidR="00375D67" w:rsidRPr="002E2778" w:rsidRDefault="00375D6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 xml:space="preserve">от 23.12.2015 № </w:t>
      </w:r>
      <w:r w:rsidR="0054275E">
        <w:rPr>
          <w:rFonts w:ascii="Arial" w:hAnsi="Arial" w:cs="Arial"/>
          <w:sz w:val="18"/>
          <w:szCs w:val="18"/>
        </w:rPr>
        <w:t>6</w:t>
      </w:r>
      <w:r w:rsidRPr="002E2778">
        <w:rPr>
          <w:rFonts w:ascii="Arial" w:hAnsi="Arial" w:cs="Arial"/>
          <w:sz w:val="18"/>
          <w:szCs w:val="18"/>
        </w:rPr>
        <w:t>/16</w:t>
      </w:r>
    </w:p>
    <w:p w:rsidR="008D5447" w:rsidRPr="002E2778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2E277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2E2778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2E2778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2E277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2E2778">
        <w:rPr>
          <w:rFonts w:ascii="Arial" w:hAnsi="Arial" w:cs="Arial"/>
          <w:b/>
          <w:sz w:val="18"/>
          <w:szCs w:val="18"/>
        </w:rPr>
        <w:t>«</w:t>
      </w:r>
      <w:r w:rsidR="00667268" w:rsidRPr="002E2778">
        <w:rPr>
          <w:rFonts w:ascii="Arial" w:hAnsi="Arial" w:cs="Arial"/>
          <w:b/>
          <w:sz w:val="18"/>
          <w:szCs w:val="18"/>
        </w:rPr>
        <w:t>Уличное освещение</w:t>
      </w:r>
      <w:r w:rsidRPr="002E2778">
        <w:rPr>
          <w:rFonts w:ascii="Arial" w:hAnsi="Arial" w:cs="Arial"/>
          <w:b/>
          <w:sz w:val="18"/>
          <w:szCs w:val="18"/>
        </w:rPr>
        <w:t>»</w:t>
      </w:r>
    </w:p>
    <w:p w:rsidR="00375D67" w:rsidRPr="002E2778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1"/>
        <w:gridCol w:w="1891"/>
        <w:gridCol w:w="1880"/>
        <w:gridCol w:w="1622"/>
        <w:gridCol w:w="1768"/>
        <w:gridCol w:w="1134"/>
        <w:gridCol w:w="867"/>
        <w:gridCol w:w="867"/>
        <w:gridCol w:w="867"/>
        <w:gridCol w:w="917"/>
        <w:gridCol w:w="1412"/>
      </w:tblGrid>
      <w:tr w:rsidR="002D2562" w:rsidRPr="002E2778" w:rsidTr="00375D6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2E2778" w:rsidTr="00375D67">
        <w:trPr>
          <w:trHeight w:val="489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2E2778" w:rsidTr="00375D67">
        <w:trPr>
          <w:trHeight w:val="6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E277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E277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2E2778" w:rsidTr="00375D67">
        <w:trPr>
          <w:trHeight w:val="25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="00CC0C70"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667268" w:rsidRPr="002E2778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2E277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Основное мероприятие: </w:t>
            </w:r>
            <w:r w:rsidR="00667268"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51235,0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9535,0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B549EC"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МКУ «</w:t>
            </w:r>
            <w:proofErr w:type="spellStart"/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ЧиБ</w:t>
            </w:r>
            <w:proofErr w:type="spellEnd"/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34B2F" w:rsidRPr="002E2778" w:rsidTr="00375D67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ламп накаливания на </w:t>
            </w:r>
            <w:proofErr w:type="spellStart"/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энергоэкономичные</w:t>
            </w:r>
            <w:proofErr w:type="spellEnd"/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осветительные приборы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DE1F8A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DE1F8A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6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МКУ «</w:t>
            </w:r>
            <w:proofErr w:type="spellStart"/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ЧиБ</w:t>
            </w:r>
            <w:proofErr w:type="spellEnd"/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</w:t>
            </w:r>
          </w:p>
        </w:tc>
      </w:tr>
      <w:tr w:rsidR="00234B2F" w:rsidRPr="002E2778" w:rsidTr="00375D67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DE1F8A" w:rsidP="00667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940-0314-0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B2F" w:rsidRPr="002E2778" w:rsidTr="00375D6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6578" w:rsidRPr="00375D67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375D67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B2" w:rsidRDefault="00F005B2" w:rsidP="0028206A">
      <w:pPr>
        <w:spacing w:after="0" w:line="240" w:lineRule="auto"/>
      </w:pPr>
      <w:r>
        <w:separator/>
      </w:r>
    </w:p>
  </w:endnote>
  <w:endnote w:type="continuationSeparator" w:id="0">
    <w:p w:rsidR="00F005B2" w:rsidRDefault="00F005B2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25D">
          <w:rPr>
            <w:noProof/>
          </w:rPr>
          <w:t>2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B2" w:rsidRDefault="00F005B2" w:rsidP="0028206A">
      <w:pPr>
        <w:spacing w:after="0" w:line="240" w:lineRule="auto"/>
      </w:pPr>
      <w:r>
        <w:separator/>
      </w:r>
    </w:p>
  </w:footnote>
  <w:footnote w:type="continuationSeparator" w:id="0">
    <w:p w:rsidR="00F005B2" w:rsidRDefault="00F005B2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C3C7E"/>
    <w:rsid w:val="000E61AD"/>
    <w:rsid w:val="00100543"/>
    <w:rsid w:val="00114925"/>
    <w:rsid w:val="001E4CF2"/>
    <w:rsid w:val="00234B2F"/>
    <w:rsid w:val="0028206A"/>
    <w:rsid w:val="00282ABA"/>
    <w:rsid w:val="002D2562"/>
    <w:rsid w:val="002E2778"/>
    <w:rsid w:val="003419F2"/>
    <w:rsid w:val="00352AB8"/>
    <w:rsid w:val="00356E1A"/>
    <w:rsid w:val="00375D67"/>
    <w:rsid w:val="00430D42"/>
    <w:rsid w:val="004D11DC"/>
    <w:rsid w:val="0054275E"/>
    <w:rsid w:val="005505AD"/>
    <w:rsid w:val="00551C31"/>
    <w:rsid w:val="005873A1"/>
    <w:rsid w:val="00592959"/>
    <w:rsid w:val="005A0684"/>
    <w:rsid w:val="005A212F"/>
    <w:rsid w:val="005B2F0E"/>
    <w:rsid w:val="0060274F"/>
    <w:rsid w:val="00667268"/>
    <w:rsid w:val="006D708B"/>
    <w:rsid w:val="006E1775"/>
    <w:rsid w:val="00712407"/>
    <w:rsid w:val="00766578"/>
    <w:rsid w:val="007C7BB1"/>
    <w:rsid w:val="00822A64"/>
    <w:rsid w:val="0088154F"/>
    <w:rsid w:val="008D5447"/>
    <w:rsid w:val="00940DEC"/>
    <w:rsid w:val="0096294F"/>
    <w:rsid w:val="009A0DDD"/>
    <w:rsid w:val="009D1114"/>
    <w:rsid w:val="00A435CD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A5086"/>
    <w:rsid w:val="00CC0C70"/>
    <w:rsid w:val="00D41F83"/>
    <w:rsid w:val="00D962EE"/>
    <w:rsid w:val="00DB044F"/>
    <w:rsid w:val="00DE1F8A"/>
    <w:rsid w:val="00E053C8"/>
    <w:rsid w:val="00E43F97"/>
    <w:rsid w:val="00E523B0"/>
    <w:rsid w:val="00EA22C7"/>
    <w:rsid w:val="00EC409A"/>
    <w:rsid w:val="00ED0902"/>
    <w:rsid w:val="00EF025D"/>
    <w:rsid w:val="00F005B2"/>
    <w:rsid w:val="00F2234B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12E2-B698-45A4-8F9B-EF68D0D7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2015-12-24T12:24:00Z</cp:lastPrinted>
  <dcterms:created xsi:type="dcterms:W3CDTF">2015-12-25T07:01:00Z</dcterms:created>
  <dcterms:modified xsi:type="dcterms:W3CDTF">2016-01-11T05:25:00Z</dcterms:modified>
</cp:coreProperties>
</file>