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pacing w:val="60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pacing w:val="60"/>
          <w:sz w:val="16"/>
          <w:szCs w:val="16"/>
          <w:lang w:eastAsia="ru-RU"/>
        </w:rPr>
        <w:drawing>
          <wp:inline distT="0" distB="0" distL="0" distR="0">
            <wp:extent cx="933450" cy="1190625"/>
            <wp:effectExtent l="0" t="0" r="0" b="9525"/>
            <wp:docPr id="1" name="Рисунок 1" descr="ГЕРБ АШИТКОВ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ШИТКОВ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pacing w:val="60"/>
          <w:szCs w:val="24"/>
          <w:lang w:eastAsia="ru-RU"/>
        </w:rPr>
      </w:pPr>
      <w:r w:rsidRPr="003445CC">
        <w:rPr>
          <w:rFonts w:ascii="Times New Roman" w:eastAsia="Times New Roman" w:hAnsi="Times New Roman" w:cs="Times New Roman"/>
          <w:spacing w:val="60"/>
          <w:szCs w:val="24"/>
          <w:lang w:eastAsia="ru-RU"/>
        </w:rPr>
        <w:t>МОСКОВСКАЯ ОБЛАСТЬ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3445CC">
        <w:rPr>
          <w:rFonts w:ascii="Times New Roman" w:eastAsia="Times New Roman" w:hAnsi="Times New Roman" w:cs="Times New Roman"/>
          <w:spacing w:val="60"/>
          <w:szCs w:val="24"/>
          <w:lang w:eastAsia="ru-RU"/>
        </w:rPr>
        <w:t>Воскресенский муниципальный район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pacing w:val="48"/>
          <w:sz w:val="27"/>
          <w:szCs w:val="27"/>
          <w:lang w:eastAsia="ru-RU"/>
        </w:rPr>
      </w:pPr>
      <w:r w:rsidRPr="003445CC">
        <w:rPr>
          <w:rFonts w:ascii="Times New Roman" w:eastAsia="Times New Roman" w:hAnsi="Times New Roman" w:cs="Times New Roman"/>
          <w:spacing w:val="48"/>
          <w:sz w:val="27"/>
          <w:szCs w:val="27"/>
          <w:lang w:eastAsia="ru-RU"/>
        </w:rPr>
        <w:t>Муниципальное учреждение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pacing w:val="54"/>
          <w:sz w:val="40"/>
          <w:szCs w:val="40"/>
          <w:lang w:eastAsia="ru-RU"/>
        </w:rPr>
      </w:pPr>
      <w:r w:rsidRPr="003445CC">
        <w:rPr>
          <w:rFonts w:ascii="Times New Roman" w:eastAsia="Times New Roman" w:hAnsi="Times New Roman" w:cs="Times New Roman"/>
          <w:b/>
          <w:spacing w:val="54"/>
          <w:sz w:val="40"/>
          <w:szCs w:val="40"/>
          <w:lang w:eastAsia="ru-RU"/>
        </w:rPr>
        <w:t xml:space="preserve">«Администрация 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pacing w:val="54"/>
          <w:sz w:val="40"/>
          <w:szCs w:val="40"/>
          <w:lang w:eastAsia="ru-RU"/>
        </w:rPr>
      </w:pPr>
      <w:r w:rsidRPr="003445CC">
        <w:rPr>
          <w:rFonts w:ascii="Times New Roman" w:eastAsia="Times New Roman" w:hAnsi="Times New Roman" w:cs="Times New Roman"/>
          <w:b/>
          <w:spacing w:val="48"/>
          <w:sz w:val="40"/>
          <w:szCs w:val="40"/>
          <w:lang w:eastAsia="ru-RU"/>
        </w:rPr>
        <w:t>сельского поселения</w:t>
      </w:r>
      <w:r w:rsidRPr="003445CC">
        <w:rPr>
          <w:rFonts w:ascii="Times New Roman" w:eastAsia="Times New Roman" w:hAnsi="Times New Roman" w:cs="Times New Roman"/>
          <w:b/>
          <w:spacing w:val="54"/>
          <w:sz w:val="40"/>
          <w:szCs w:val="40"/>
          <w:lang w:eastAsia="ru-RU"/>
        </w:rPr>
        <w:t xml:space="preserve"> Ашитковское»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140231, Московская область, Воскресенский район, </w:t>
      </w:r>
      <w:proofErr w:type="spellStart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шитково</w:t>
      </w:r>
      <w:proofErr w:type="spellEnd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ул.Юбилейная</w:t>
      </w:r>
      <w:proofErr w:type="spellEnd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дом 10; тел: (8,244) 7-73-70; 7-71-31; 7-73-54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78083694; ОКОГУ 32500; ИНН 5005041521; КПП 500501001;.</w:t>
      </w: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/с 40204810100000002203 Банк –Отделение 1 Московского ГТУ Банка России г. Москва, 705 (л/</w:t>
      </w:r>
      <w:proofErr w:type="spellStart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>сч</w:t>
      </w:r>
      <w:proofErr w:type="spellEnd"/>
      <w:r w:rsidRPr="00344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01011050112 в МУ Администрация Воскресенского муниципального района МО) БИК 044583001;</w:t>
      </w:r>
    </w:p>
    <w:p w:rsidR="003445CC" w:rsidRPr="003445CC" w:rsidRDefault="003445CC" w:rsidP="003445CC">
      <w:pPr>
        <w:widowControl/>
        <w:spacing w:line="240" w:lineRule="auto"/>
        <w:ind w:left="3402" w:right="-8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445CC" w:rsidRPr="003445CC" w:rsidRDefault="003445CC" w:rsidP="003445CC">
      <w:pPr>
        <w:widowControl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5CC" w:rsidRPr="003445CC" w:rsidRDefault="003445CC" w:rsidP="003445CC">
      <w:pPr>
        <w:widowControl/>
        <w:spacing w:line="240" w:lineRule="auto"/>
        <w:ind w:left="120" w:right="-82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F6625F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445CC">
        <w:rPr>
          <w:rFonts w:ascii="Times New Roman" w:eastAsia="Times New Roman" w:hAnsi="Times New Roman" w:cs="Times New Roman"/>
          <w:b/>
          <w:szCs w:val="24"/>
          <w:lang w:eastAsia="ru-RU"/>
        </w:rPr>
        <w:t>ПРОТОКОЛ</w:t>
      </w:r>
    </w:p>
    <w:p w:rsidR="00F6625F" w:rsidRDefault="003445CC" w:rsidP="003445CC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проведения </w:t>
      </w:r>
      <w:r w:rsidR="00F6625F" w:rsidRPr="003445CC">
        <w:rPr>
          <w:rFonts w:ascii="Times New Roman" w:hAnsi="Times New Roman" w:cs="Times New Roman"/>
          <w:b/>
          <w:szCs w:val="24"/>
        </w:rPr>
        <w:t>публичных слушаний по вопросу  обсуждения проекта «Схемы теплоснабжения сельского поселения Ашитковское Воскресенского Муниципального района Московской области на период с 2013-2028 годы»</w:t>
      </w:r>
    </w:p>
    <w:p w:rsidR="003445CC" w:rsidRDefault="003445CC" w:rsidP="003445CC">
      <w:pPr>
        <w:jc w:val="center"/>
        <w:rPr>
          <w:rFonts w:ascii="Times New Roman" w:hAnsi="Times New Roman" w:cs="Times New Roman"/>
          <w:b/>
          <w:szCs w:val="24"/>
        </w:rPr>
      </w:pPr>
    </w:p>
    <w:p w:rsidR="003445CC" w:rsidRPr="003445CC" w:rsidRDefault="003445CC" w:rsidP="003445CC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3445CC">
        <w:rPr>
          <w:rFonts w:ascii="Times New Roman" w:eastAsia="Times New Roman" w:hAnsi="Times New Roman" w:cs="Times New Roman"/>
          <w:bCs/>
          <w:szCs w:val="24"/>
        </w:rPr>
        <w:t>«24» декабря 2013 года</w:t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</w:r>
      <w:r w:rsidRPr="003445CC">
        <w:rPr>
          <w:rFonts w:ascii="Times New Roman" w:eastAsia="Times New Roman" w:hAnsi="Times New Roman" w:cs="Times New Roman"/>
          <w:bCs/>
          <w:szCs w:val="24"/>
        </w:rPr>
        <w:tab/>
        <w:t>с. Ашитково</w:t>
      </w:r>
    </w:p>
    <w:p w:rsidR="003445CC" w:rsidRPr="003445CC" w:rsidRDefault="003445CC" w:rsidP="003445CC">
      <w:pPr>
        <w:jc w:val="center"/>
        <w:rPr>
          <w:rFonts w:ascii="Times New Roman" w:hAnsi="Times New Roman" w:cs="Times New Roman"/>
          <w:b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            На публичных слушаниях присутствовало 5 человек (список присутствующих прилагается).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>Предмет слушаний: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Рассмотрение проекта схемы теплоснабжения сельского поселения Ашитковское Воскресенского Муниципального района Московской области.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            Целью проведения слушаний по рассмотрению </w:t>
      </w:r>
      <w:proofErr w:type="gramStart"/>
      <w:r w:rsidRPr="003445CC">
        <w:rPr>
          <w:rFonts w:ascii="Times New Roman" w:hAnsi="Times New Roman" w:cs="Times New Roman"/>
          <w:szCs w:val="24"/>
        </w:rPr>
        <w:t>схемы теплоснабжения  Схемы теплоснабжения сельского поселения</w:t>
      </w:r>
      <w:proofErr w:type="gramEnd"/>
      <w:r w:rsidRPr="003445CC">
        <w:rPr>
          <w:rFonts w:ascii="Times New Roman" w:hAnsi="Times New Roman" w:cs="Times New Roman"/>
          <w:szCs w:val="24"/>
        </w:rPr>
        <w:t xml:space="preserve"> Ашитковское Воскресенского Муниципального района Московской области является выявление общественного мнения о разработанной схеме путем возможных рекомендаций, предложений и замечаний по внесению изменений в проект.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>Основание для проведения публичных слушаний: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1. Федеральный закон от 27.07.2010г. № 190-ФЗ «О теплоснабжении».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2. Постановление  от 22.02.2012г. № 154 «О  требованиях к схемам теплоснабжения, порядку их разработки и утверждения».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3A36AB" w:rsidP="00F6625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Распоряжение</w:t>
      </w:r>
      <w:r w:rsidR="00F6625F" w:rsidRPr="003445CC">
        <w:rPr>
          <w:rFonts w:ascii="Times New Roman" w:hAnsi="Times New Roman" w:cs="Times New Roman"/>
          <w:szCs w:val="24"/>
        </w:rPr>
        <w:t xml:space="preserve"> Главы сельского поселения Ашитковское Воскресенского Муниципальног</w:t>
      </w:r>
      <w:r>
        <w:rPr>
          <w:rFonts w:ascii="Times New Roman" w:hAnsi="Times New Roman" w:cs="Times New Roman"/>
          <w:szCs w:val="24"/>
        </w:rPr>
        <w:t>о района Московской области № от 05.12.</w:t>
      </w:r>
      <w:r w:rsidR="00F6625F" w:rsidRPr="003445CC">
        <w:rPr>
          <w:rFonts w:ascii="Times New Roman" w:hAnsi="Times New Roman" w:cs="Times New Roman"/>
          <w:szCs w:val="24"/>
        </w:rPr>
        <w:t>2013</w:t>
      </w:r>
      <w:r>
        <w:rPr>
          <w:rFonts w:ascii="Times New Roman" w:hAnsi="Times New Roman" w:cs="Times New Roman"/>
          <w:szCs w:val="24"/>
        </w:rPr>
        <w:t xml:space="preserve">г. №324-р </w:t>
      </w:r>
      <w:r w:rsidR="00F6625F" w:rsidRPr="003445CC">
        <w:rPr>
          <w:rFonts w:ascii="Times New Roman" w:hAnsi="Times New Roman" w:cs="Times New Roman"/>
          <w:szCs w:val="24"/>
        </w:rPr>
        <w:t xml:space="preserve">«О проведении публичных слушаний по вопросу рассмотрения «Схемы теплоснабжения сельского </w:t>
      </w:r>
      <w:r w:rsidR="00F6625F" w:rsidRPr="003445CC">
        <w:rPr>
          <w:rFonts w:ascii="Times New Roman" w:hAnsi="Times New Roman" w:cs="Times New Roman"/>
          <w:szCs w:val="24"/>
        </w:rPr>
        <w:lastRenderedPageBreak/>
        <w:t xml:space="preserve">поселения Ашитковское Воскресенского Муниципального района Московской области на период с 2013-2028 годы»»   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            </w:t>
      </w:r>
      <w:r w:rsidRPr="003445CC">
        <w:rPr>
          <w:rFonts w:ascii="Times New Roman" w:hAnsi="Times New Roman" w:cs="Times New Roman"/>
          <w:b/>
          <w:szCs w:val="24"/>
        </w:rPr>
        <w:t>Повестка дня: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 Обсуждение проекта «Схемы теплоснабжения сельского поселения Ашитковское Воскресенского Муниципального района Московской области на период с 2013-2028 годы».</w:t>
      </w:r>
    </w:p>
    <w:p w:rsidR="00BC40A7" w:rsidRPr="003445CC" w:rsidRDefault="00BC40A7" w:rsidP="00BC40A7">
      <w:pPr>
        <w:jc w:val="left"/>
        <w:rPr>
          <w:rFonts w:ascii="Times New Roman" w:hAnsi="Times New Roman" w:cs="Times New Roman"/>
          <w:szCs w:val="24"/>
        </w:rPr>
      </w:pPr>
    </w:p>
    <w:p w:rsidR="00F6625F" w:rsidRPr="003445CC" w:rsidRDefault="00F6625F" w:rsidP="00BC40A7">
      <w:pPr>
        <w:jc w:val="left"/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>По вопросу повестки дня выступил</w:t>
      </w:r>
      <w:r w:rsidR="00BC40A7" w:rsidRPr="003445CC">
        <w:rPr>
          <w:rFonts w:ascii="Times New Roman" w:hAnsi="Times New Roman" w:cs="Times New Roman"/>
          <w:b/>
          <w:szCs w:val="24"/>
        </w:rPr>
        <w:t xml:space="preserve"> представитель компании разработчика Схемы теплоснабжения сельского поселения Ашитковское - Генеральный директор ООО "Энергоэффект" Ключников Борис Владимирович.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Ключников Борис Владимирович</w:t>
      </w:r>
      <w:r w:rsidR="00F6625F" w:rsidRPr="003445CC">
        <w:rPr>
          <w:rFonts w:ascii="Times New Roman" w:hAnsi="Times New Roman" w:cs="Times New Roman"/>
          <w:szCs w:val="24"/>
        </w:rPr>
        <w:t xml:space="preserve"> - схема теплоснабжения необходима для обеспечения надежного теплоснабжения  наиболее экономичным способом при минимальном воздействии на окружающую среду, а также экономического стимулирования развития системы теплоснабжения и внедрения энергосберегающих технологий.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>Председатель комиссии Пономаренко Василий Николаевич предложил присутствующим задавать вопросы представителю разработчика Схемы теплоснабжения сельского поселения Ашитковское Ген</w:t>
      </w:r>
      <w:r w:rsidR="003A36AB">
        <w:rPr>
          <w:rFonts w:ascii="Times New Roman" w:hAnsi="Times New Roman" w:cs="Times New Roman"/>
          <w:b/>
          <w:szCs w:val="24"/>
        </w:rPr>
        <w:t>еральному</w:t>
      </w:r>
      <w:r w:rsidRPr="003445CC">
        <w:rPr>
          <w:rFonts w:ascii="Times New Roman" w:hAnsi="Times New Roman" w:cs="Times New Roman"/>
          <w:b/>
          <w:szCs w:val="24"/>
        </w:rPr>
        <w:t xml:space="preserve"> директор</w:t>
      </w:r>
      <w:r w:rsidR="003A36AB">
        <w:rPr>
          <w:rFonts w:ascii="Times New Roman" w:hAnsi="Times New Roman" w:cs="Times New Roman"/>
          <w:b/>
          <w:szCs w:val="24"/>
        </w:rPr>
        <w:t>у</w:t>
      </w:r>
      <w:r w:rsidRPr="003445CC">
        <w:rPr>
          <w:rFonts w:ascii="Times New Roman" w:hAnsi="Times New Roman" w:cs="Times New Roman"/>
          <w:b/>
          <w:szCs w:val="24"/>
        </w:rPr>
        <w:t xml:space="preserve"> ОО</w:t>
      </w:r>
      <w:bookmarkStart w:id="0" w:name="_GoBack"/>
      <w:bookmarkEnd w:id="0"/>
      <w:r w:rsidRPr="003445CC">
        <w:rPr>
          <w:rFonts w:ascii="Times New Roman" w:hAnsi="Times New Roman" w:cs="Times New Roman"/>
          <w:b/>
          <w:szCs w:val="24"/>
        </w:rPr>
        <w:t>О "Энергоэффект" Ключникову Борису Владимировичу.</w:t>
      </w:r>
    </w:p>
    <w:p w:rsidR="00BC40A7" w:rsidRPr="003445CC" w:rsidRDefault="00BC40A7" w:rsidP="00F6625F">
      <w:pPr>
        <w:rPr>
          <w:rFonts w:ascii="Times New Roman" w:hAnsi="Times New Roman" w:cs="Times New Roman"/>
          <w:szCs w:val="24"/>
        </w:rPr>
      </w:pPr>
    </w:p>
    <w:p w:rsidR="00BC40A7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Вопросов не поступило.</w:t>
      </w:r>
    </w:p>
    <w:p w:rsidR="00BC40A7" w:rsidRPr="003445CC" w:rsidRDefault="00BC40A7" w:rsidP="00F6625F">
      <w:pPr>
        <w:rPr>
          <w:rFonts w:ascii="Times New Roman" w:hAnsi="Times New Roman" w:cs="Times New Roman"/>
          <w:szCs w:val="24"/>
        </w:rPr>
      </w:pPr>
    </w:p>
    <w:p w:rsidR="00BC40A7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При проведении   публичных   слушаний, а так же в процессе сбора замечаний и предложений по проекту «Схемы теплоснабжения сельского поселения Ашитковское Воскресенского Муниципального района Московской области на период с 2013-2028 годы» замечаний не поступило.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 xml:space="preserve">Председатель комиссии Пономаренко Василий Николаевич </w:t>
      </w:r>
      <w:r w:rsidR="00F6625F" w:rsidRPr="003445CC">
        <w:rPr>
          <w:rFonts w:ascii="Times New Roman" w:hAnsi="Times New Roman" w:cs="Times New Roman"/>
          <w:b/>
          <w:szCs w:val="24"/>
        </w:rPr>
        <w:t>предложил проголосовать за прекращение прений: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 </w:t>
      </w: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«За» - 5</w:t>
      </w:r>
      <w:r w:rsidR="00F6625F" w:rsidRPr="003445CC">
        <w:rPr>
          <w:rFonts w:ascii="Times New Roman" w:hAnsi="Times New Roman" w:cs="Times New Roman"/>
          <w:szCs w:val="24"/>
        </w:rPr>
        <w:t xml:space="preserve"> чел.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«Против» - 0</w:t>
      </w:r>
      <w:r w:rsidR="00F6625F" w:rsidRPr="003445CC">
        <w:rPr>
          <w:rFonts w:ascii="Times New Roman" w:hAnsi="Times New Roman" w:cs="Times New Roman"/>
          <w:szCs w:val="24"/>
        </w:rPr>
        <w:t xml:space="preserve"> чел.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«Воздержались» -  0</w:t>
      </w:r>
      <w:r w:rsidR="00F6625F" w:rsidRPr="003445CC">
        <w:rPr>
          <w:rFonts w:ascii="Times New Roman" w:hAnsi="Times New Roman" w:cs="Times New Roman"/>
          <w:szCs w:val="24"/>
        </w:rPr>
        <w:t xml:space="preserve"> чел.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После рассмотрения вопроса, вынесенного</w:t>
      </w:r>
      <w:r w:rsidR="00F6625F" w:rsidRPr="003445CC">
        <w:rPr>
          <w:rFonts w:ascii="Times New Roman" w:hAnsi="Times New Roman" w:cs="Times New Roman"/>
          <w:szCs w:val="24"/>
        </w:rPr>
        <w:t xml:space="preserve"> для обсуждения на публичные слушания и проведенного голосования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>РЕШИЛИ: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Default="00F6625F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1. Рекомендовать Главе </w:t>
      </w:r>
      <w:r w:rsidR="00BC40A7" w:rsidRPr="003445CC">
        <w:rPr>
          <w:rFonts w:ascii="Times New Roman" w:hAnsi="Times New Roman" w:cs="Times New Roman"/>
          <w:szCs w:val="24"/>
        </w:rPr>
        <w:t xml:space="preserve">сельского поселения Ашитковское Воскресенского Муниципального района Московской области </w:t>
      </w:r>
      <w:r w:rsidRPr="003445CC">
        <w:rPr>
          <w:rFonts w:ascii="Times New Roman" w:hAnsi="Times New Roman" w:cs="Times New Roman"/>
          <w:szCs w:val="24"/>
        </w:rPr>
        <w:t>утвердить «</w:t>
      </w:r>
      <w:r w:rsidR="00BC40A7" w:rsidRPr="003445CC">
        <w:rPr>
          <w:rFonts w:ascii="Times New Roman" w:hAnsi="Times New Roman" w:cs="Times New Roman"/>
          <w:szCs w:val="24"/>
        </w:rPr>
        <w:t xml:space="preserve">Схему теплоснабжения сельского поселения Ашитковское Воскресенского Муниципального района Московской </w:t>
      </w:r>
      <w:r w:rsidR="00BC40A7" w:rsidRPr="003445CC">
        <w:rPr>
          <w:rFonts w:ascii="Times New Roman" w:hAnsi="Times New Roman" w:cs="Times New Roman"/>
          <w:szCs w:val="24"/>
        </w:rPr>
        <w:lastRenderedPageBreak/>
        <w:t>области на период с 2013-2028 годы</w:t>
      </w:r>
      <w:r w:rsidRPr="003445CC">
        <w:rPr>
          <w:rFonts w:ascii="Times New Roman" w:hAnsi="Times New Roman" w:cs="Times New Roman"/>
          <w:szCs w:val="24"/>
        </w:rPr>
        <w:t>».</w:t>
      </w:r>
    </w:p>
    <w:p w:rsidR="003445CC" w:rsidRPr="003445CC" w:rsidRDefault="003445CC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F6625F" w:rsidP="00F6625F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b/>
          <w:szCs w:val="24"/>
        </w:rPr>
        <w:t>Результаты голосования: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«За» - 5</w:t>
      </w:r>
      <w:r w:rsidR="00F6625F" w:rsidRPr="003445CC">
        <w:rPr>
          <w:rFonts w:ascii="Times New Roman" w:hAnsi="Times New Roman" w:cs="Times New Roman"/>
          <w:szCs w:val="24"/>
        </w:rPr>
        <w:t xml:space="preserve"> чел.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«Против» - 0</w:t>
      </w:r>
      <w:r w:rsidR="00F6625F" w:rsidRPr="003445CC">
        <w:rPr>
          <w:rFonts w:ascii="Times New Roman" w:hAnsi="Times New Roman" w:cs="Times New Roman"/>
          <w:szCs w:val="24"/>
        </w:rPr>
        <w:t xml:space="preserve"> чел.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F6625F" w:rsidRPr="003445CC" w:rsidRDefault="00BC40A7" w:rsidP="00F6625F">
      <w:pPr>
        <w:rPr>
          <w:rFonts w:ascii="Times New Roman" w:hAnsi="Times New Roman" w:cs="Times New Roman"/>
          <w:szCs w:val="24"/>
        </w:rPr>
      </w:pPr>
      <w:r w:rsidRPr="003445CC">
        <w:rPr>
          <w:rFonts w:ascii="Times New Roman" w:hAnsi="Times New Roman" w:cs="Times New Roman"/>
          <w:szCs w:val="24"/>
        </w:rPr>
        <w:t>«Воздержались» -  0</w:t>
      </w:r>
      <w:r w:rsidR="00F6625F" w:rsidRPr="003445CC">
        <w:rPr>
          <w:rFonts w:ascii="Times New Roman" w:hAnsi="Times New Roman" w:cs="Times New Roman"/>
          <w:szCs w:val="24"/>
        </w:rPr>
        <w:t xml:space="preserve"> чел.</w:t>
      </w:r>
    </w:p>
    <w:p w:rsidR="00F6625F" w:rsidRPr="003445CC" w:rsidRDefault="00F6625F" w:rsidP="00F6625F">
      <w:pPr>
        <w:rPr>
          <w:rFonts w:ascii="Times New Roman" w:hAnsi="Times New Roman" w:cs="Times New Roman"/>
          <w:szCs w:val="24"/>
        </w:rPr>
      </w:pPr>
    </w:p>
    <w:p w:rsidR="00BC40A7" w:rsidRPr="003445CC" w:rsidRDefault="00F6625F" w:rsidP="00BC40A7">
      <w:pPr>
        <w:rPr>
          <w:rFonts w:ascii="Times New Roman" w:hAnsi="Times New Roman" w:cs="Times New Roman"/>
          <w:b/>
          <w:szCs w:val="24"/>
        </w:rPr>
      </w:pPr>
      <w:r w:rsidRPr="003445CC">
        <w:rPr>
          <w:rFonts w:ascii="Times New Roman" w:hAnsi="Times New Roman" w:cs="Times New Roman"/>
          <w:szCs w:val="24"/>
        </w:rPr>
        <w:t xml:space="preserve"> </w:t>
      </w:r>
      <w:r w:rsidR="00BC40A7" w:rsidRPr="003445CC">
        <w:rPr>
          <w:rFonts w:ascii="Times New Roman" w:hAnsi="Times New Roman" w:cs="Times New Roman"/>
          <w:b/>
          <w:szCs w:val="24"/>
        </w:rPr>
        <w:t>Председатель комиссии по проведению публичных слушаний</w:t>
      </w:r>
    </w:p>
    <w:p w:rsidR="00BC40A7" w:rsidRPr="00BC40A7" w:rsidRDefault="00BC40A7" w:rsidP="00BC40A7">
      <w:pPr>
        <w:rPr>
          <w:rFonts w:ascii="Times New Roman" w:hAnsi="Times New Roman" w:cs="Times New Roman"/>
          <w:b/>
          <w:szCs w:val="24"/>
        </w:rPr>
      </w:pPr>
      <w:r w:rsidRPr="00BC40A7">
        <w:rPr>
          <w:rFonts w:ascii="Times New Roman" w:hAnsi="Times New Roman" w:cs="Times New Roman"/>
          <w:b/>
          <w:szCs w:val="24"/>
        </w:rPr>
        <w:t xml:space="preserve">Заместитель Главы администрации сельского поселения Ашитковское </w:t>
      </w:r>
    </w:p>
    <w:p w:rsidR="00BC40A7" w:rsidRPr="00BC40A7" w:rsidRDefault="00BC40A7" w:rsidP="00BC40A7">
      <w:pPr>
        <w:rPr>
          <w:rFonts w:ascii="Times New Roman" w:hAnsi="Times New Roman" w:cs="Times New Roman"/>
          <w:szCs w:val="24"/>
        </w:rPr>
      </w:pPr>
    </w:p>
    <w:p w:rsidR="00BC40A7" w:rsidRPr="00BC40A7" w:rsidRDefault="00BC40A7" w:rsidP="00BC40A7">
      <w:pPr>
        <w:rPr>
          <w:rFonts w:ascii="Times New Roman" w:hAnsi="Times New Roman" w:cs="Times New Roman"/>
          <w:szCs w:val="24"/>
        </w:rPr>
      </w:pPr>
      <w:r w:rsidRPr="00BC40A7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BC40A7">
        <w:rPr>
          <w:rFonts w:ascii="Times New Roman" w:hAnsi="Times New Roman" w:cs="Times New Roman"/>
          <w:b/>
          <w:szCs w:val="24"/>
        </w:rPr>
        <w:t xml:space="preserve"> ____________________Пономаренко В.Н.</w:t>
      </w:r>
    </w:p>
    <w:p w:rsidR="00BC40A7" w:rsidRPr="00BC40A7" w:rsidRDefault="00BC40A7" w:rsidP="00BC40A7">
      <w:pPr>
        <w:rPr>
          <w:rFonts w:ascii="Times New Roman" w:hAnsi="Times New Roman" w:cs="Times New Roman"/>
          <w:szCs w:val="24"/>
        </w:rPr>
      </w:pPr>
      <w:r w:rsidRPr="00BC40A7">
        <w:rPr>
          <w:rFonts w:ascii="Times New Roman" w:hAnsi="Times New Roman" w:cs="Times New Roman"/>
          <w:szCs w:val="24"/>
        </w:rPr>
        <w:t xml:space="preserve"> </w:t>
      </w:r>
    </w:p>
    <w:p w:rsidR="00BC40A7" w:rsidRPr="00BC40A7" w:rsidRDefault="00BC40A7" w:rsidP="00BC40A7">
      <w:pPr>
        <w:rPr>
          <w:rFonts w:ascii="Times New Roman" w:hAnsi="Times New Roman" w:cs="Times New Roman"/>
          <w:szCs w:val="24"/>
        </w:rPr>
      </w:pP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518"/>
        <w:gridCol w:w="1354"/>
        <w:gridCol w:w="1906"/>
        <w:gridCol w:w="3793"/>
        <w:gridCol w:w="47"/>
      </w:tblGrid>
      <w:tr w:rsidR="00BC40A7" w:rsidRPr="00BC40A7" w:rsidTr="00107E00">
        <w:tc>
          <w:tcPr>
            <w:tcW w:w="4004" w:type="dxa"/>
            <w:gridSpan w:val="3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BC40A7" w:rsidRPr="00BC40A7" w:rsidRDefault="00BC40A7" w:rsidP="00BC40A7">
            <w:pPr>
              <w:widowControl/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746" w:type="dxa"/>
            <w:gridSpan w:val="3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BC40A7" w:rsidRPr="00BC40A7" w:rsidRDefault="00BC40A7" w:rsidP="00BC40A7">
            <w:pPr>
              <w:widowControl/>
              <w:spacing w:line="240" w:lineRule="auto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C40A7" w:rsidRPr="00BC40A7" w:rsidTr="00107E00"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Заместитель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Председателя комиссии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Иванов Николай Андреевич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C40A7" w:rsidRPr="00BC40A7" w:rsidTr="00107E00"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Члены комиссии: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Романова        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Галина Анатольевна  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Кондратьев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Сергей Николаевич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Лобутева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Галина Александровна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Бахтов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Михаил Сергеевич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Балина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Ольга Ивановна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Игнатов Александр Игоревич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</w:p>
        </w:tc>
      </w:tr>
      <w:tr w:rsidR="00BC40A7" w:rsidRPr="00BC40A7" w:rsidTr="00107E00">
        <w:trPr>
          <w:gridBefore w:val="1"/>
          <w:gridAfter w:val="1"/>
          <w:wBefore w:w="132" w:type="dxa"/>
          <w:wAfter w:w="47" w:type="dxa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- Никитина </w:t>
            </w: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C40A7">
              <w:rPr>
                <w:rFonts w:ascii="Times New Roman" w:eastAsia="Calibri" w:hAnsi="Times New Roman" w:cs="Times New Roman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0A7" w:rsidRPr="00BC40A7" w:rsidRDefault="00BC40A7" w:rsidP="00BC40A7">
            <w:pPr>
              <w:widowControl/>
              <w:pBdr>
                <w:bottom w:val="single" w:sz="12" w:space="1" w:color="auto"/>
              </w:pBdr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BC40A7" w:rsidRPr="00BC40A7" w:rsidRDefault="00BC40A7" w:rsidP="00BC40A7">
            <w:pPr>
              <w:widowControl/>
              <w:jc w:val="lef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BC40A7" w:rsidRPr="003445CC" w:rsidRDefault="00BC40A7" w:rsidP="00BC40A7">
      <w:pPr>
        <w:rPr>
          <w:rFonts w:ascii="Times New Roman" w:hAnsi="Times New Roman" w:cs="Times New Roman"/>
          <w:szCs w:val="24"/>
        </w:rPr>
      </w:pPr>
    </w:p>
    <w:p w:rsidR="00697E69" w:rsidRPr="003445CC" w:rsidRDefault="00697E69" w:rsidP="00F6625F">
      <w:pPr>
        <w:rPr>
          <w:rFonts w:ascii="Times New Roman" w:hAnsi="Times New Roman" w:cs="Times New Roman"/>
          <w:szCs w:val="24"/>
        </w:rPr>
      </w:pPr>
    </w:p>
    <w:sectPr w:rsidR="00697E69" w:rsidRPr="003445CC" w:rsidSect="003445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4"/>
    <w:rsid w:val="003445CC"/>
    <w:rsid w:val="003A36AB"/>
    <w:rsid w:val="004E5D42"/>
    <w:rsid w:val="00697E69"/>
    <w:rsid w:val="00AD384B"/>
    <w:rsid w:val="00BC1473"/>
    <w:rsid w:val="00BC40A7"/>
    <w:rsid w:val="00BD56A4"/>
    <w:rsid w:val="00DE6BF3"/>
    <w:rsid w:val="00EC0C73"/>
    <w:rsid w:val="00F6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5F"/>
    <w:pPr>
      <w:spacing w:line="276" w:lineRule="auto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E6BF3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BF3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BF3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6BF3"/>
    <w:pPr>
      <w:keepNext/>
      <w:keepLine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spacing w:line="240" w:lineRule="auto"/>
      <w:ind w:left="720"/>
      <w:contextualSpacing/>
      <w:jc w:val="left"/>
    </w:pPr>
    <w:rPr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DE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E6BF3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4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5F"/>
    <w:pPr>
      <w:spacing w:line="276" w:lineRule="auto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E6BF3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BF3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BF3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E6BF3"/>
    <w:pPr>
      <w:keepNext/>
      <w:keepLine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spacing w:line="240" w:lineRule="auto"/>
      <w:ind w:left="720"/>
      <w:contextualSpacing/>
      <w:jc w:val="left"/>
    </w:pPr>
    <w:rPr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DE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6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6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E6BF3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4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dcterms:created xsi:type="dcterms:W3CDTF">2013-12-30T12:35:00Z</dcterms:created>
  <dcterms:modified xsi:type="dcterms:W3CDTF">2013-12-31T06:16:00Z</dcterms:modified>
</cp:coreProperties>
</file>