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D8" w:rsidRDefault="002E13D8" w:rsidP="007821A7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СООБЩЕНИЕ </w:t>
      </w:r>
    </w:p>
    <w:p w:rsidR="002E13D8" w:rsidRPr="00B02B46" w:rsidRDefault="002E13D8" w:rsidP="007821A7">
      <w:pPr>
        <w:spacing w:after="0" w:line="240" w:lineRule="auto"/>
      </w:pPr>
    </w:p>
    <w:p w:rsidR="00E25C94" w:rsidRDefault="002E13D8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</w:t>
      </w:r>
      <w:r w:rsidR="00E25C94">
        <w:rPr>
          <w:rStyle w:val="A9"/>
          <w:rFonts w:ascii="Times New Roman" w:hAnsi="Times New Roman" w:cs="Times New Roman"/>
          <w:b/>
          <w:bCs/>
          <w:sz w:val="24"/>
          <w:szCs w:val="24"/>
        </w:rPr>
        <w:t>«животноводство (сенокошение и выпас сельскохозяйственных животных)»</w:t>
      </w:r>
    </w:p>
    <w:p w:rsidR="002E13D8" w:rsidRDefault="002E13D8" w:rsidP="007821A7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13D8" w:rsidTr="002E13D8">
        <w:tc>
          <w:tcPr>
            <w:tcW w:w="9571" w:type="dxa"/>
          </w:tcPr>
          <w:p w:rsidR="002E13D8" w:rsidRDefault="002E13D8" w:rsidP="00E25C94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 w:rsidR="00E25C9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E25C9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Виноградово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25C9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примыкающий с запада к земельному участку с</w:t>
            </w:r>
            <w:proofErr w:type="gramStart"/>
            <w:r w:rsidR="00E25C9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="00E25C9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№ 50:29:0030306:87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площадью </w:t>
            </w:r>
            <w:r w:rsidR="00E25C9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30188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E25C94" w:rsidTr="002E13D8">
        <w:tc>
          <w:tcPr>
            <w:tcW w:w="9571" w:type="dxa"/>
          </w:tcPr>
          <w:p w:rsidR="00E25C94" w:rsidRPr="00310F79" w:rsidRDefault="00E25C94" w:rsidP="00E25C94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Виноградово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примыкающий к юго-востоку земельного участка с</w:t>
            </w:r>
            <w:proofErr w:type="gram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50:29:0030309:75,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36348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7250F4" w:rsidTr="002E13D8">
        <w:tc>
          <w:tcPr>
            <w:tcW w:w="9571" w:type="dxa"/>
          </w:tcPr>
          <w:p w:rsidR="007250F4" w:rsidRPr="00310F79" w:rsidRDefault="007250F4" w:rsidP="007250F4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Виноградово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ул. Центральная, участок 66-б, площадью 800 кв. м.</w:t>
            </w:r>
          </w:p>
        </w:tc>
      </w:tr>
    </w:tbl>
    <w:p w:rsidR="002E13D8" w:rsidRDefault="002E13D8" w:rsidP="007821A7">
      <w:pPr>
        <w:spacing w:after="0" w:line="240" w:lineRule="auto"/>
        <w:ind w:firstLine="708"/>
        <w:jc w:val="both"/>
      </w:pPr>
    </w:p>
    <w:p w:rsidR="00ED4934" w:rsidRDefault="00ED4934" w:rsidP="0078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 xml:space="preserve">Мотивированные возражения заинтересованных лиц принимаются в течение месяца по адресу: Московская область, Воскресенский район, с. Ашитково, </w:t>
      </w:r>
      <w:r w:rsidR="00793EBA">
        <w:rPr>
          <w:rFonts w:ascii="Times New Roman" w:hAnsi="Times New Roman" w:cs="Times New Roman"/>
          <w:sz w:val="24"/>
          <w:szCs w:val="24"/>
        </w:rPr>
        <w:br/>
      </w:r>
      <w:r w:rsidRPr="00310F79">
        <w:rPr>
          <w:rFonts w:ascii="Times New Roman" w:hAnsi="Times New Roman" w:cs="Times New Roman"/>
          <w:sz w:val="24"/>
          <w:szCs w:val="24"/>
        </w:rPr>
        <w:t>ул. Юбилейная, д. 10.</w:t>
      </w:r>
    </w:p>
    <w:p w:rsidR="00E25C94" w:rsidRDefault="00E25C94" w:rsidP="0078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C94" w:rsidRDefault="00E25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C94" w:rsidRDefault="00E25C94" w:rsidP="00E25C94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</w:t>
      </w:r>
    </w:p>
    <w:p w:rsidR="00E25C94" w:rsidRPr="00B02B46" w:rsidRDefault="00E25C94" w:rsidP="00E25C94">
      <w:pPr>
        <w:spacing w:after="0" w:line="240" w:lineRule="auto"/>
      </w:pPr>
    </w:p>
    <w:p w:rsidR="00E25C94" w:rsidRDefault="00E25C94" w:rsidP="00E25C94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«для индивидуального жилищного строительства»</w:t>
      </w:r>
    </w:p>
    <w:p w:rsidR="00E25C94" w:rsidRDefault="00E25C94" w:rsidP="00E25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25C94" w:rsidTr="00C80A6A">
        <w:tc>
          <w:tcPr>
            <w:tcW w:w="9571" w:type="dxa"/>
          </w:tcPr>
          <w:p w:rsidR="00E25C94" w:rsidRDefault="00E25C94" w:rsidP="009C4F28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 w:rsidR="009C4F2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9C4F2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C4F2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83,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 w:rsidR="009C4F2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596B04" w:rsidTr="00C80A6A">
        <w:tc>
          <w:tcPr>
            <w:tcW w:w="9571" w:type="dxa"/>
          </w:tcPr>
          <w:p w:rsidR="00596B04" w:rsidRPr="00310F79" w:rsidRDefault="00596B04" w:rsidP="00596B04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Победы,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56-а,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Лесная,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участок 13,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Лесная,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участок 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Лесная,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участок 68,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Осташово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участок 240,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1550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Осташово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участок 239,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Заречная, участок 38,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1267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участок 333,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Дачная,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участок 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Дачная,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участок 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Дачная,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участок 11,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A3596B" w:rsidTr="00C80A6A">
        <w:tc>
          <w:tcPr>
            <w:tcW w:w="9571" w:type="dxa"/>
          </w:tcPr>
          <w:p w:rsidR="00A3596B" w:rsidRPr="00310F79" w:rsidRDefault="00A3596B" w:rsidP="00A359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Дачная,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участок 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1200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</w:tbl>
    <w:p w:rsidR="002B73E0" w:rsidRDefault="002B73E0" w:rsidP="00247591">
      <w:pPr>
        <w:spacing w:after="0" w:line="240" w:lineRule="auto"/>
        <w:ind w:firstLine="708"/>
        <w:jc w:val="both"/>
      </w:pPr>
    </w:p>
    <w:p w:rsidR="00221F74" w:rsidRDefault="00221F74" w:rsidP="0022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 xml:space="preserve">Мотивированные возражения заинтересованных лиц принимаются в течение месяца по адресу: Московская область, Воскресенский район, с. Ашитково, </w:t>
      </w:r>
      <w:r>
        <w:rPr>
          <w:rFonts w:ascii="Times New Roman" w:hAnsi="Times New Roman" w:cs="Times New Roman"/>
          <w:sz w:val="24"/>
          <w:szCs w:val="24"/>
        </w:rPr>
        <w:br/>
      </w:r>
      <w:r w:rsidRPr="00310F79">
        <w:rPr>
          <w:rFonts w:ascii="Times New Roman" w:hAnsi="Times New Roman" w:cs="Times New Roman"/>
          <w:sz w:val="24"/>
          <w:szCs w:val="24"/>
        </w:rPr>
        <w:t>ул. Юбилейная, д. 10.</w:t>
      </w:r>
    </w:p>
    <w:p w:rsidR="00221F74" w:rsidRDefault="00221F74" w:rsidP="00247591">
      <w:pPr>
        <w:spacing w:after="0" w:line="240" w:lineRule="auto"/>
        <w:ind w:firstLine="708"/>
        <w:jc w:val="both"/>
      </w:pPr>
    </w:p>
    <w:p w:rsidR="00221F74" w:rsidRDefault="00221F74" w:rsidP="00247591">
      <w:pPr>
        <w:spacing w:after="0" w:line="240" w:lineRule="auto"/>
        <w:ind w:firstLine="708"/>
        <w:jc w:val="both"/>
      </w:pPr>
      <w:r>
        <w:lastRenderedPageBreak/>
        <w:br/>
      </w:r>
    </w:p>
    <w:p w:rsidR="00221F74" w:rsidRDefault="00221F74" w:rsidP="00221F74">
      <w:r>
        <w:br w:type="page"/>
      </w:r>
    </w:p>
    <w:p w:rsidR="00221F74" w:rsidRDefault="00221F74" w:rsidP="00221F74">
      <w:pPr>
        <w:pStyle w:val="Pa4"/>
        <w:spacing w:line="240" w:lineRule="auto"/>
        <w:jc w:val="center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</w:t>
      </w:r>
    </w:p>
    <w:p w:rsidR="00221F74" w:rsidRPr="00B02B46" w:rsidRDefault="00221F74" w:rsidP="00221F74">
      <w:pPr>
        <w:spacing w:after="0" w:line="240" w:lineRule="auto"/>
      </w:pPr>
    </w:p>
    <w:p w:rsidR="00221F74" w:rsidRDefault="00221F74" w:rsidP="00221F74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  <w:r w:rsidRPr="00A60D65">
        <w:rPr>
          <w:rStyle w:val="A9"/>
          <w:rFonts w:ascii="Times New Roman" w:hAnsi="Times New Roman" w:cs="Times New Roman"/>
          <w:sz w:val="24"/>
          <w:szCs w:val="24"/>
        </w:rPr>
        <w:t>Администрация сельского поселения Ашитковское Воскресенского муниципального района Московской области доводит до сведения населения решение о предстоящем предоставлении земельных участков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F3172C">
        <w:rPr>
          <w:rStyle w:val="A9"/>
          <w:rFonts w:ascii="Times New Roman" w:hAnsi="Times New Roman" w:cs="Times New Roman"/>
          <w:b/>
          <w:sz w:val="24"/>
          <w:szCs w:val="24"/>
        </w:rPr>
        <w:t>в</w:t>
      </w:r>
      <w:r w:rsidRPr="00A60D65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аренду с видом разрешенного использования 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«</w:t>
      </w:r>
      <w:r w:rsidR="003B79EA">
        <w:rPr>
          <w:rStyle w:val="A9"/>
          <w:rFonts w:ascii="Times New Roman" w:hAnsi="Times New Roman" w:cs="Times New Roman"/>
          <w:b/>
          <w:bCs/>
          <w:sz w:val="24"/>
          <w:szCs w:val="24"/>
        </w:rPr>
        <w:t>для ведения личного подсобного хозяйства</w:t>
      </w: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3B79EA" w:rsidRDefault="003B79EA" w:rsidP="00221F74">
      <w:pPr>
        <w:spacing w:after="0" w:line="240" w:lineRule="auto"/>
        <w:ind w:firstLine="708"/>
        <w:jc w:val="both"/>
      </w:pPr>
    </w:p>
    <w:p w:rsidR="003B79EA" w:rsidRDefault="003B79EA" w:rsidP="00221F74">
      <w:pPr>
        <w:spacing w:after="0" w:line="240" w:lineRule="auto"/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79EA" w:rsidTr="00C80A6A">
        <w:tc>
          <w:tcPr>
            <w:tcW w:w="9571" w:type="dxa"/>
          </w:tcPr>
          <w:p w:rsidR="003B79EA" w:rsidRDefault="003B79EA" w:rsidP="00CB3BEE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 w:rsidR="00D2268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2268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2268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расположенный в 30</w:t>
            </w:r>
            <w:r w:rsidR="00CB3BE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268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 северо-восточнее участка с</w:t>
            </w:r>
            <w:proofErr w:type="gramStart"/>
            <w:r w:rsidR="00D2268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="00D2268C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№ 50:29:0020405:722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D2268C" w:rsidTr="00C80A6A">
        <w:tc>
          <w:tcPr>
            <w:tcW w:w="9571" w:type="dxa"/>
          </w:tcPr>
          <w:p w:rsidR="00D2268C" w:rsidRDefault="00D2268C" w:rsidP="00D2268C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Осташово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22Ж,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кв. м.</w:t>
            </w:r>
          </w:p>
        </w:tc>
      </w:tr>
      <w:tr w:rsidR="00D2268C" w:rsidTr="00C80A6A">
        <w:tc>
          <w:tcPr>
            <w:tcW w:w="9571" w:type="dxa"/>
          </w:tcPr>
          <w:p w:rsidR="00D2268C" w:rsidRDefault="00D2268C" w:rsidP="00D2268C">
            <w:pPr>
              <w:jc w:val="both"/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Осташово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22К,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2268C" w:rsidTr="00C80A6A">
        <w:tc>
          <w:tcPr>
            <w:tcW w:w="9571" w:type="dxa"/>
          </w:tcPr>
          <w:p w:rsidR="00D2268C" w:rsidRPr="00310F79" w:rsidRDefault="00D2268C" w:rsidP="00D2268C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Берендино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17-в,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1594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2268C" w:rsidTr="00C80A6A">
        <w:tc>
          <w:tcPr>
            <w:tcW w:w="9571" w:type="dxa"/>
          </w:tcPr>
          <w:p w:rsidR="00D2268C" w:rsidRPr="00310F79" w:rsidRDefault="00D2268C" w:rsidP="00D2268C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Усадище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Солнечная, уч. 37-б,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2268C" w:rsidTr="00C80A6A">
        <w:tc>
          <w:tcPr>
            <w:tcW w:w="9571" w:type="dxa"/>
          </w:tcPr>
          <w:p w:rsidR="00D2268C" w:rsidRPr="00310F79" w:rsidRDefault="00D2268C" w:rsidP="00D2268C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Золотово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Советская, уч. 163,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1125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2268C" w:rsidTr="00C80A6A">
        <w:tc>
          <w:tcPr>
            <w:tcW w:w="9571" w:type="dxa"/>
          </w:tcPr>
          <w:p w:rsidR="00D2268C" w:rsidRPr="00310F79" w:rsidRDefault="00D2268C" w:rsidP="00D2268C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121,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2268C" w:rsidTr="00C80A6A">
        <w:tc>
          <w:tcPr>
            <w:tcW w:w="9571" w:type="dxa"/>
          </w:tcPr>
          <w:p w:rsidR="00D2268C" w:rsidRPr="00310F79" w:rsidRDefault="00D2268C" w:rsidP="00D2268C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79,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2268C" w:rsidTr="00C80A6A">
        <w:tc>
          <w:tcPr>
            <w:tcW w:w="9571" w:type="dxa"/>
          </w:tcPr>
          <w:p w:rsidR="00D2268C" w:rsidRPr="00310F79" w:rsidRDefault="00D2268C" w:rsidP="00D2268C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Осташово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264,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2268C" w:rsidTr="00C80A6A">
        <w:tc>
          <w:tcPr>
            <w:tcW w:w="9571" w:type="dxa"/>
          </w:tcPr>
          <w:p w:rsidR="00D2268C" w:rsidRPr="00310F79" w:rsidRDefault="00D2268C" w:rsidP="00D2268C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Школьная, уч. 21-б,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1473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BF7685" w:rsidTr="00C80A6A">
        <w:tc>
          <w:tcPr>
            <w:tcW w:w="9571" w:type="dxa"/>
          </w:tcPr>
          <w:p w:rsidR="00BF7685" w:rsidRPr="00310F79" w:rsidRDefault="00BF7685" w:rsidP="00BF768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Барановское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73-б,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BF7685" w:rsidTr="00C80A6A">
        <w:tc>
          <w:tcPr>
            <w:tcW w:w="9571" w:type="dxa"/>
          </w:tcPr>
          <w:p w:rsidR="00BF7685" w:rsidRPr="00310F79" w:rsidRDefault="00BF7685" w:rsidP="00BF768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Расловлево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Пехорка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1-д,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A5DC6" w:rsidTr="00C80A6A">
        <w:tc>
          <w:tcPr>
            <w:tcW w:w="9571" w:type="dxa"/>
          </w:tcPr>
          <w:p w:rsidR="005A5DC6" w:rsidRPr="00310F79" w:rsidRDefault="005A5DC6" w:rsidP="0006627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ул. Центральная, уч. 93</w:t>
            </w:r>
            <w:r w:rsidR="0006627B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6627B"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 w:rsidR="0006627B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="0006627B"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A5DC6" w:rsidTr="00C80A6A">
        <w:tc>
          <w:tcPr>
            <w:tcW w:w="9571" w:type="dxa"/>
          </w:tcPr>
          <w:p w:rsidR="005A5DC6" w:rsidRPr="00310F79" w:rsidRDefault="0006627B" w:rsidP="0006627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Карла Маркса, уч. 74,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A5DC6" w:rsidTr="00C80A6A">
        <w:tc>
          <w:tcPr>
            <w:tcW w:w="9571" w:type="dxa"/>
          </w:tcPr>
          <w:p w:rsidR="005A5DC6" w:rsidRPr="00310F79" w:rsidRDefault="0006627B" w:rsidP="0006627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Губино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Лесная, уч. 113-а,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06627B" w:rsidTr="00C80A6A">
        <w:tc>
          <w:tcPr>
            <w:tcW w:w="9571" w:type="dxa"/>
          </w:tcPr>
          <w:p w:rsidR="0006627B" w:rsidRPr="00310F79" w:rsidRDefault="0006627B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779F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ул. Центральная, уч. 297, с кадастровым номером 50:29:0010402:2251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779F0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06627B" w:rsidTr="00C80A6A">
        <w:tc>
          <w:tcPr>
            <w:tcW w:w="9571" w:type="dxa"/>
          </w:tcPr>
          <w:p w:rsidR="0006627B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330, с кадастровым номером 50:29:0010402:2238,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318, с кадастровым номером 50:29:0010402:2265,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319, с кадастровым номером 50:29:0010402:2243,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264, с кадастровым номером 50:29:0010402:2263,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260, с кадастровым номером 50:29:0010402:2260,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254, с кадастровым номером 50:29:0010402:2270,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259, с кадастровым номером 50:29:0010402:2268,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286, с кадастровым номером 50:29:0010402:2266,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279, с кадастровым номером 50:29:0010402:2267,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202-а, с кадастровым номером 50:29:0000000:48983,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289, с кадастровым номером 50:29:0010402:2256,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322, с кадастровым номером 50:29:0010402:2236,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291, с кадастровым номером 50:29:0010402:2241,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283, с кадастровым номером 50:29:0010402:2245,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E779F0" w:rsidTr="00C80A6A">
        <w:tc>
          <w:tcPr>
            <w:tcW w:w="9571" w:type="dxa"/>
          </w:tcPr>
          <w:p w:rsidR="00E779F0" w:rsidRPr="00310F79" w:rsidRDefault="00E779F0" w:rsidP="00E779F0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311, с кадастровым номером 50:29:0010402:2248,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221929" w:rsidTr="00C80A6A">
        <w:tc>
          <w:tcPr>
            <w:tcW w:w="9571" w:type="dxa"/>
          </w:tcPr>
          <w:p w:rsidR="00221929" w:rsidRPr="00310F79" w:rsidRDefault="00221929" w:rsidP="00221929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310, с кадастровым номером 50:29:0010402:2237,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221929" w:rsidTr="00C80A6A">
        <w:tc>
          <w:tcPr>
            <w:tcW w:w="9571" w:type="dxa"/>
          </w:tcPr>
          <w:p w:rsidR="00221929" w:rsidRPr="00310F79" w:rsidRDefault="00221929" w:rsidP="00221929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309, с кадастровым номером 50:29:0010402:2257,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221929" w:rsidTr="00C80A6A">
        <w:tc>
          <w:tcPr>
            <w:tcW w:w="9571" w:type="dxa"/>
          </w:tcPr>
          <w:p w:rsidR="00221929" w:rsidRPr="00310F79" w:rsidRDefault="00221929" w:rsidP="00221929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328, с кадастровым номером 50:29:0010402:2255,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221929" w:rsidTr="00C80A6A">
        <w:tc>
          <w:tcPr>
            <w:tcW w:w="9571" w:type="dxa"/>
          </w:tcPr>
          <w:p w:rsidR="00221929" w:rsidRPr="00310F79" w:rsidRDefault="00221929" w:rsidP="00221929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304, с кадастровым номером 50:29:0010402:2254,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221929" w:rsidTr="00C80A6A">
        <w:tc>
          <w:tcPr>
            <w:tcW w:w="9571" w:type="dxa"/>
          </w:tcPr>
          <w:p w:rsidR="00221929" w:rsidRPr="00310F79" w:rsidRDefault="00221929" w:rsidP="00221929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308, с кадастровым номером 50:29:0010402:2253,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221929" w:rsidTr="00C80A6A">
        <w:tc>
          <w:tcPr>
            <w:tcW w:w="9571" w:type="dxa"/>
          </w:tcPr>
          <w:p w:rsidR="00221929" w:rsidRPr="00310F79" w:rsidRDefault="00221929" w:rsidP="00221929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уч. 228, с кадастровым номером 50:29:0010402:2239,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</w:t>
            </w:r>
          </w:p>
        </w:tc>
      </w:tr>
      <w:tr w:rsidR="00596B04" w:rsidTr="00C80A6A">
        <w:tc>
          <w:tcPr>
            <w:tcW w:w="9571" w:type="dxa"/>
          </w:tcPr>
          <w:p w:rsidR="00596B04" w:rsidRPr="00310F79" w:rsidRDefault="00596B04" w:rsidP="00596B04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Потаповское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68,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96B04" w:rsidTr="00C80A6A">
        <w:tc>
          <w:tcPr>
            <w:tcW w:w="9571" w:type="dxa"/>
          </w:tcPr>
          <w:p w:rsidR="00596B04" w:rsidRPr="00310F79" w:rsidRDefault="00596B04" w:rsidP="00596B04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Губино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Лесная, уч. 66,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1021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Заречная,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41,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113,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122,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111,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115,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119,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100,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80,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83,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100,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82,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109,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42,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112,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CC7C6B" w:rsidP="00CC7C6B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уч. 111,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84,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CC7C6B" w:rsidTr="00C80A6A">
        <w:tc>
          <w:tcPr>
            <w:tcW w:w="9571" w:type="dxa"/>
          </w:tcPr>
          <w:p w:rsidR="00CC7C6B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99,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43,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44,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Конобеево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Фабричная,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110,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86,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62,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82,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71,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Ашитково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Климовка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уч. 85,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74,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DD6815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77,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305DA4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Силино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уч. </w:t>
            </w:r>
            <w:r w:rsidR="00305DA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 w:rsidR="00305DA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  <w:bookmarkStart w:id="0" w:name="_GoBack"/>
            <w:bookmarkEnd w:id="0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DD6815" w:rsidTr="00C80A6A">
        <w:tc>
          <w:tcPr>
            <w:tcW w:w="9571" w:type="dxa"/>
          </w:tcPr>
          <w:p w:rsidR="00DD6815" w:rsidRPr="00310F79" w:rsidRDefault="00DD6815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Виноградово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8 Марта, уч. 39,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2342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Широкая, участок 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1193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Широкая, участок 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1333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Лесная, участок 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Лесная, участок 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216,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212,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238,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237,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236,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207,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206,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217,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участок 221,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Фаустово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Новая, уч. 41-а,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</w:t>
            </w:r>
            <w:proofErr w:type="gramStart"/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Российская Федерация, Московская область, Воскресенский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Конобеево, ул. Локомотивная, примыкающий к участку 29,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  <w:proofErr w:type="gramEnd"/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Конобеево, ул. Фабричная, участок 26-д,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55468F" w:rsidP="0055468F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Виноградово, ул. Виноградова, участок 49,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Усадище, ул. Южная, участок 11,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301,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293,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1193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290,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1354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326,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258,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294,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251-а,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1150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317,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298,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307,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263,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325,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участок 299,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1327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Щельпино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Центральная,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участок 265,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Новоселово, Цветной переулок, уч. 6,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Усадище, ул. Озерная, участок 17,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1594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Осташово, ул. Садовая, участок 14,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C80A6A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Золотово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Зараевская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49-а,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C80A6A" w:rsidP="00D01B3E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Исаково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</w:t>
            </w:r>
            <w:r w:rsidR="00D01B3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Луговая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уч. </w:t>
            </w:r>
            <w:r w:rsidR="00D01B3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8-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01B3E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D01B3E" w:rsidP="00305DA4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Местоположение: Российская Федерация, Московская область, Воскресенский муниципальный район, сельское поселение Ашитковское,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Алёшино, ул. </w:t>
            </w:r>
            <w:r w:rsidR="00305DA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олнечная, уч. 75,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D01B3E" w:rsidP="00D01B3E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Старая, ул. Луговая, уч. 88-а,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D01B3E" w:rsidP="00D01B3E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Дачная, участок 8,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  <w:tr w:rsidR="0055468F" w:rsidTr="00C80A6A">
        <w:tc>
          <w:tcPr>
            <w:tcW w:w="9571" w:type="dxa"/>
          </w:tcPr>
          <w:p w:rsidR="0055468F" w:rsidRPr="00310F79" w:rsidRDefault="00D01B3E" w:rsidP="00D01B3E">
            <w:pPr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Местоположение: Российская Федерация, Московская область, Воскресенский муниципальный район, сельское поселение Ашитковское,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Бочевино</w:t>
            </w:r>
            <w:proofErr w:type="spellEnd"/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Дачная, участок 1,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площадью </w:t>
            </w: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1900 </w:t>
            </w:r>
            <w:r w:rsidRPr="00310F7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кв. м.</w:t>
            </w:r>
          </w:p>
        </w:tc>
      </w:tr>
    </w:tbl>
    <w:p w:rsidR="003B79EA" w:rsidRDefault="003B79EA" w:rsidP="00221F74">
      <w:pPr>
        <w:spacing w:after="0" w:line="240" w:lineRule="auto"/>
        <w:ind w:firstLine="708"/>
        <w:jc w:val="both"/>
      </w:pPr>
    </w:p>
    <w:p w:rsidR="00BF7685" w:rsidRDefault="00BF7685" w:rsidP="00BF7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F79">
        <w:rPr>
          <w:rFonts w:ascii="Times New Roman" w:hAnsi="Times New Roman" w:cs="Times New Roman"/>
          <w:sz w:val="24"/>
          <w:szCs w:val="24"/>
        </w:rPr>
        <w:t xml:space="preserve">Мотивированные возражения заинтересованных лиц принимаются в течение месяца по адресу: Московская область, Воскресенский район, с. Ашитково, </w:t>
      </w:r>
      <w:r>
        <w:rPr>
          <w:rFonts w:ascii="Times New Roman" w:hAnsi="Times New Roman" w:cs="Times New Roman"/>
          <w:sz w:val="24"/>
          <w:szCs w:val="24"/>
        </w:rPr>
        <w:br/>
      </w:r>
      <w:r w:rsidRPr="00310F79">
        <w:rPr>
          <w:rFonts w:ascii="Times New Roman" w:hAnsi="Times New Roman" w:cs="Times New Roman"/>
          <w:sz w:val="24"/>
          <w:szCs w:val="24"/>
        </w:rPr>
        <w:t>ул. Юбилейная, д. 10.</w:t>
      </w:r>
    </w:p>
    <w:p w:rsidR="00BF7685" w:rsidRDefault="00BF7685" w:rsidP="00221F74">
      <w:pPr>
        <w:spacing w:after="0" w:line="240" w:lineRule="auto"/>
        <w:ind w:firstLine="708"/>
        <w:jc w:val="both"/>
      </w:pPr>
    </w:p>
    <w:sectPr w:rsidR="00BF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F"/>
    <w:rsid w:val="00044FD5"/>
    <w:rsid w:val="0006627B"/>
    <w:rsid w:val="00070A61"/>
    <w:rsid w:val="00097B41"/>
    <w:rsid w:val="000D34E3"/>
    <w:rsid w:val="00156764"/>
    <w:rsid w:val="001632F8"/>
    <w:rsid w:val="001A26BE"/>
    <w:rsid w:val="00221929"/>
    <w:rsid w:val="00221F74"/>
    <w:rsid w:val="00247591"/>
    <w:rsid w:val="002B73E0"/>
    <w:rsid w:val="002C7817"/>
    <w:rsid w:val="002E13D8"/>
    <w:rsid w:val="00305DA4"/>
    <w:rsid w:val="00310F79"/>
    <w:rsid w:val="00315966"/>
    <w:rsid w:val="003850F1"/>
    <w:rsid w:val="003B79EA"/>
    <w:rsid w:val="003C0235"/>
    <w:rsid w:val="0042623B"/>
    <w:rsid w:val="004A163F"/>
    <w:rsid w:val="004C754D"/>
    <w:rsid w:val="00551B94"/>
    <w:rsid w:val="0055468F"/>
    <w:rsid w:val="00596B04"/>
    <w:rsid w:val="005A5DC6"/>
    <w:rsid w:val="005D0CF8"/>
    <w:rsid w:val="0069208C"/>
    <w:rsid w:val="006E14CF"/>
    <w:rsid w:val="007250F4"/>
    <w:rsid w:val="0075744B"/>
    <w:rsid w:val="007821A7"/>
    <w:rsid w:val="00793EBA"/>
    <w:rsid w:val="008E77EC"/>
    <w:rsid w:val="00980BC2"/>
    <w:rsid w:val="009C4F28"/>
    <w:rsid w:val="00A3596B"/>
    <w:rsid w:val="00A60D65"/>
    <w:rsid w:val="00AC3071"/>
    <w:rsid w:val="00AF291C"/>
    <w:rsid w:val="00B02B46"/>
    <w:rsid w:val="00B754F4"/>
    <w:rsid w:val="00BA694C"/>
    <w:rsid w:val="00BC39CF"/>
    <w:rsid w:val="00BD0B16"/>
    <w:rsid w:val="00BF7685"/>
    <w:rsid w:val="00C80A6A"/>
    <w:rsid w:val="00C86EF4"/>
    <w:rsid w:val="00CB3BEE"/>
    <w:rsid w:val="00CB49B0"/>
    <w:rsid w:val="00CC7C6B"/>
    <w:rsid w:val="00D01B3E"/>
    <w:rsid w:val="00D15944"/>
    <w:rsid w:val="00D2268C"/>
    <w:rsid w:val="00D4019F"/>
    <w:rsid w:val="00DD6815"/>
    <w:rsid w:val="00E25C94"/>
    <w:rsid w:val="00E53578"/>
    <w:rsid w:val="00E779F0"/>
    <w:rsid w:val="00EB13A0"/>
    <w:rsid w:val="00ED4934"/>
    <w:rsid w:val="00F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character" w:customStyle="1" w:styleId="A9">
    <w:name w:val="A9"/>
    <w:uiPriority w:val="99"/>
    <w:rsid w:val="00A60D65"/>
    <w:rPr>
      <w:rFonts w:cs="Minion Pro Cond"/>
      <w:color w:val="000000"/>
      <w:sz w:val="20"/>
      <w:szCs w:val="20"/>
    </w:rPr>
  </w:style>
  <w:style w:type="paragraph" w:customStyle="1" w:styleId="Pa5">
    <w:name w:val="Pa5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customStyle="1" w:styleId="Pa2">
    <w:name w:val="Pa2"/>
    <w:basedOn w:val="a"/>
    <w:next w:val="a"/>
    <w:uiPriority w:val="99"/>
    <w:rsid w:val="00A60D65"/>
    <w:pPr>
      <w:autoSpaceDE w:val="0"/>
      <w:autoSpaceDN w:val="0"/>
      <w:adjustRightInd w:val="0"/>
      <w:spacing w:after="0" w:line="241" w:lineRule="atLeast"/>
    </w:pPr>
    <w:rPr>
      <w:rFonts w:ascii="Minion Pro Cond" w:hAnsi="Minion Pro Con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7B62-7AA4-4D30-95C8-EF5C7C58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2016-05-10T08:19:00Z</cp:lastPrinted>
  <dcterms:created xsi:type="dcterms:W3CDTF">2015-12-22T06:06:00Z</dcterms:created>
  <dcterms:modified xsi:type="dcterms:W3CDTF">2016-05-10T08:42:00Z</dcterms:modified>
</cp:coreProperties>
</file>