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3" w:rsidRDefault="00DD7A23" w:rsidP="00DD7A23">
      <w:pPr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Глава</w:t>
      </w:r>
    </w:p>
    <w:p w:rsidR="00DD7A23" w:rsidRDefault="00DD7A23" w:rsidP="00DD7A23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сельского поселения Ашитковское</w:t>
      </w:r>
    </w:p>
    <w:p w:rsidR="00DD7A23" w:rsidRDefault="00DD7A23" w:rsidP="00DD7A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Воскресенский муниципальный район Московской области</w:t>
      </w:r>
    </w:p>
    <w:p w:rsidR="00DD7A23" w:rsidRDefault="00DD7A23" w:rsidP="00DD7A2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140231, Московская область, Воскресенский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шитково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ул.Юбилейная</w:t>
      </w:r>
      <w:proofErr w:type="spellEnd"/>
      <w:r>
        <w:rPr>
          <w:sz w:val="16"/>
          <w:szCs w:val="16"/>
        </w:rPr>
        <w:t>, дом 10; тел: (8,244) 7-73-70; 7-71-31; 7-73-54</w:t>
      </w:r>
    </w:p>
    <w:p w:rsidR="00DD7A23" w:rsidRDefault="00DD7A23" w:rsidP="00DD7A23">
      <w:pPr>
        <w:jc w:val="center"/>
      </w:pPr>
      <w:r>
        <w:rPr>
          <w:sz w:val="16"/>
          <w:szCs w:val="16"/>
        </w:rPr>
        <w:t xml:space="preserve">ОКПО 78083694; ОКОГУ 32500; ИНН 5005041521; КПП 500501001;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40204810600000002305 Банк –Отделение 1 Московского ГТУ Банка России  г. Москва, 705 (л/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01011050112 в МУ Администрация сельского поселения Ашитковское» Воскресенского муниципального района МО) БИК 044583001;</w:t>
      </w:r>
    </w:p>
    <w:p w:rsidR="00DD7A23" w:rsidRDefault="00DD7A23" w:rsidP="00DD7A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324600" cy="0"/>
                <wp:effectExtent l="19050" t="13970" r="1905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" strokeweight="2pt"/>
            </w:pict>
          </mc:Fallback>
        </mc:AlternateContent>
      </w:r>
    </w:p>
    <w:p w:rsidR="00DD7A23" w:rsidRDefault="00DD7A23" w:rsidP="00DD7A23">
      <w:pPr>
        <w:jc w:val="center"/>
        <w:rPr>
          <w:b/>
          <w:spacing w:val="26"/>
          <w:sz w:val="44"/>
          <w:szCs w:val="44"/>
        </w:rPr>
      </w:pPr>
      <w:r>
        <w:rPr>
          <w:b/>
          <w:spacing w:val="26"/>
          <w:sz w:val="44"/>
          <w:szCs w:val="44"/>
        </w:rPr>
        <w:t>ПОСТАНОВЛЕНИЕ</w:t>
      </w:r>
    </w:p>
    <w:p w:rsidR="00DD7A23" w:rsidRDefault="00DD7A23" w:rsidP="00DD7A23">
      <w:pPr>
        <w:jc w:val="center"/>
        <w:rPr>
          <w:sz w:val="36"/>
          <w:szCs w:val="36"/>
        </w:rPr>
      </w:pPr>
    </w:p>
    <w:p w:rsidR="00DD7A23" w:rsidRDefault="00DD7A23" w:rsidP="00DD7A23">
      <w:pPr>
        <w:jc w:val="center"/>
      </w:pPr>
      <w:r>
        <w:t>от ____</w:t>
      </w:r>
      <w:bookmarkStart w:id="0" w:name="_GoBack"/>
      <w:r w:rsidR="0045381B" w:rsidRPr="0045381B">
        <w:rPr>
          <w:u w:val="single"/>
        </w:rPr>
        <w:t>05.11.2013</w:t>
      </w:r>
      <w:bookmarkEnd w:id="0"/>
      <w:r>
        <w:t>_________№ ___</w:t>
      </w:r>
      <w:r w:rsidR="0045381B" w:rsidRPr="0045381B">
        <w:rPr>
          <w:u w:val="single"/>
        </w:rPr>
        <w:t>369</w:t>
      </w:r>
      <w:r>
        <w:t>_____</w:t>
      </w:r>
    </w:p>
    <w:p w:rsidR="00DD7A23" w:rsidRDefault="00DD7A23" w:rsidP="00DD7A23">
      <w:pPr>
        <w:tabs>
          <w:tab w:val="left" w:pos="600"/>
        </w:tabs>
      </w:pPr>
    </w:p>
    <w:p w:rsidR="00DD7A23" w:rsidRDefault="00DD7A23" w:rsidP="00DD7A23">
      <w:pPr>
        <w:ind w:firstLine="142"/>
        <w:rPr>
          <w:rFonts w:ascii="Arial" w:hAnsi="Arial" w:cs="Arial"/>
          <w:sz w:val="16"/>
          <w:szCs w:val="16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О мерах по исполнению законодательства в сфере</w:t>
      </w: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организации торговой деятельности и организации </w:t>
      </w: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розничных рынков, а также осуществления деятельности</w:t>
      </w:r>
    </w:p>
    <w:p w:rsidR="00DD7A23" w:rsidRDefault="00DD7A23" w:rsidP="00DD7A23">
      <w:pPr>
        <w:ind w:firstLine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продаже товаров (выполнению работ, оказанию</w:t>
      </w:r>
      <w:proofErr w:type="gramEnd"/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услуг) на розничных рынках</w:t>
      </w: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целях  исполнения нормативных правовых актов Российской Федерации в сфере организации торговой деятельности и организации розничных рынков, а также  осуществления деятельности по продаже товаров (выполнению работ, оказанию услуг) на розничных рынках 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1.Запретить на территории Муниципального образования Сельское поселение Ашитковское Воскресенского муниципального района Московской области использование  контейнеров (торговых объектов контейнерного типа) для  осуществления оптовой и розничной торговли.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2.Использовать  для организации деятельности по продаже товаров  (оказанию услуг, выполнению работ) на розничных рынках, за исключением  сельскохозяйственных рынков и сельскохозяйственных, кооперативных рынков независимо от мест их нахождения, исключительно капитальные здания, строения, сооружения. Использование в этих целях временных сооружений запрещается.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опубликовать в газете «</w:t>
      </w:r>
      <w:proofErr w:type="spellStart"/>
      <w:r>
        <w:rPr>
          <w:rFonts w:ascii="Arial" w:hAnsi="Arial" w:cs="Arial"/>
        </w:rPr>
        <w:t>Ашитковский</w:t>
      </w:r>
      <w:proofErr w:type="spellEnd"/>
      <w:r>
        <w:rPr>
          <w:rFonts w:ascii="Arial" w:hAnsi="Arial" w:cs="Arial"/>
        </w:rPr>
        <w:t xml:space="preserve"> вестник», разместить на официальном сайте администрации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ashitkovoadmin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/.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Глава с/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Ашитковское                                                      </w:t>
      </w:r>
      <w:proofErr w:type="spellStart"/>
      <w:r>
        <w:rPr>
          <w:rFonts w:ascii="Arial" w:hAnsi="Arial" w:cs="Arial"/>
        </w:rPr>
        <w:t>О.В.Сухарь</w:t>
      </w:r>
      <w:proofErr w:type="spellEnd"/>
    </w:p>
    <w:p w:rsidR="00DD7A23" w:rsidRDefault="00DD7A23" w:rsidP="00DD7A23">
      <w:pPr>
        <w:ind w:firstLine="142"/>
        <w:rPr>
          <w:rFonts w:ascii="Arial" w:hAnsi="Arial" w:cs="Arial"/>
        </w:rPr>
      </w:pPr>
    </w:p>
    <w:p w:rsidR="00EC6F83" w:rsidRDefault="00EC6F83">
      <w:pPr>
        <w:spacing w:after="200" w:line="276" w:lineRule="auto"/>
        <w:rPr>
          <w:rFonts w:ascii="Arial" w:hAnsi="Arial" w:cs="Arial"/>
        </w:rPr>
      </w:pPr>
    </w:p>
    <w:sectPr w:rsidR="00EC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3"/>
    <w:rsid w:val="0045381B"/>
    <w:rsid w:val="005F4072"/>
    <w:rsid w:val="00841899"/>
    <w:rsid w:val="00DD7A23"/>
    <w:rsid w:val="00E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2013-11-21T11:06:00Z</dcterms:created>
  <dcterms:modified xsi:type="dcterms:W3CDTF">2013-11-21T13:36:00Z</dcterms:modified>
</cp:coreProperties>
</file>