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СОВЕТ ДЕПУТАТОВ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«Сельское поселение Ашитковское»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Воскресенского муниципального района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Московской области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C92E7F" w:rsidRPr="00C92E7F" w:rsidRDefault="00C92E7F" w:rsidP="00C92E7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от </w:t>
      </w:r>
      <w:r w:rsidR="007C04B5" w:rsidRPr="007C04B5">
        <w:rPr>
          <w:rFonts w:ascii="Arial" w:eastAsia="Times New Roman" w:hAnsi="Arial" w:cs="Arial"/>
          <w:b/>
          <w:bCs/>
          <w:sz w:val="24"/>
          <w:szCs w:val="24"/>
        </w:rPr>
        <w:t xml:space="preserve">26.09.2018г. № </w:t>
      </w:r>
      <w:r w:rsidR="007C04B5">
        <w:rPr>
          <w:rFonts w:ascii="Arial" w:eastAsia="Times New Roman" w:hAnsi="Arial" w:cs="Arial"/>
          <w:b/>
          <w:bCs/>
          <w:sz w:val="24"/>
          <w:szCs w:val="24"/>
        </w:rPr>
        <w:t>5</w:t>
      </w:r>
      <w:r w:rsidR="007C04B5" w:rsidRPr="007C04B5">
        <w:rPr>
          <w:rFonts w:ascii="Arial" w:eastAsia="Times New Roman" w:hAnsi="Arial" w:cs="Arial"/>
          <w:b/>
          <w:bCs/>
          <w:sz w:val="24"/>
          <w:szCs w:val="24"/>
        </w:rPr>
        <w:t>/12</w:t>
      </w:r>
    </w:p>
    <w:p w:rsidR="00C92E7F" w:rsidRPr="00C92E7F" w:rsidRDefault="00C92E7F" w:rsidP="00C92E7F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-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C92E7F">
        <w:rPr>
          <w:rFonts w:ascii="Arial" w:eastAsia="Times New Roman" w:hAnsi="Arial" w:cs="Arial"/>
          <w:b/>
          <w:bCs/>
          <w:sz w:val="24"/>
          <w:szCs w:val="24"/>
        </w:rPr>
        <w:t>О</w:t>
      </w:r>
      <w:r w:rsidR="007C04B5">
        <w:rPr>
          <w:rFonts w:ascii="Arial" w:eastAsia="Times New Roman" w:hAnsi="Arial" w:cs="Arial"/>
          <w:b/>
          <w:bCs/>
          <w:sz w:val="24"/>
          <w:szCs w:val="24"/>
        </w:rPr>
        <w:t xml:space="preserve"> внесении изменений в</w:t>
      </w: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муниципальн</w:t>
      </w:r>
      <w:r w:rsidR="007C04B5">
        <w:rPr>
          <w:rFonts w:ascii="Arial" w:eastAsia="Times New Roman" w:hAnsi="Arial" w:cs="Arial"/>
          <w:b/>
          <w:bCs/>
          <w:sz w:val="24"/>
          <w:szCs w:val="24"/>
        </w:rPr>
        <w:t>ую программу</w:t>
      </w:r>
      <w:r w:rsidRPr="00C92E7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sz w:val="24"/>
          <w:szCs w:val="24"/>
        </w:rPr>
        <w:t>«Цифровое муниципальное образование на 2018-2022 годы»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9" w:history="1">
        <w:r w:rsidRPr="00C92E7F">
          <w:rPr>
            <w:rFonts w:ascii="Arial" w:eastAsia="Times New Roman" w:hAnsi="Arial" w:cs="Arial"/>
            <w:sz w:val="24"/>
            <w:szCs w:val="24"/>
          </w:rPr>
          <w:t>Федеральным законом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 от 06.10.2003 г. №131-ФЗ, Уставом сельского поселения Ашитковское 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Совет депутатов сельского поселения Ашитковское решил:</w:t>
      </w:r>
    </w:p>
    <w:p w:rsidR="00C92E7F" w:rsidRDefault="00C92E7F" w:rsidP="00C92E7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1. </w:t>
      </w:r>
      <w:bookmarkStart w:id="0" w:name="sub_1"/>
      <w:r w:rsidR="007C66D4">
        <w:rPr>
          <w:rFonts w:ascii="Arial" w:eastAsia="Times New Roman" w:hAnsi="Arial" w:cs="Arial"/>
          <w:sz w:val="24"/>
          <w:szCs w:val="24"/>
        </w:rPr>
        <w:t>Внести следующие изменения в</w:t>
      </w:r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hyperlink r:id="rId10" w:anchor="sub_1000" w:history="1">
        <w:r w:rsidRPr="00C92E7F">
          <w:rPr>
            <w:rFonts w:ascii="Arial" w:eastAsia="Times New Roman" w:hAnsi="Arial" w:cs="Arial"/>
            <w:sz w:val="24"/>
            <w:szCs w:val="24"/>
          </w:rPr>
          <w:t>муниципальную программу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  <w:r w:rsidR="00262C05" w:rsidRPr="00262C05">
        <w:rPr>
          <w:rFonts w:ascii="Arial" w:eastAsia="Times New Roman" w:hAnsi="Arial" w:cs="Arial"/>
          <w:sz w:val="24"/>
          <w:szCs w:val="24"/>
        </w:rPr>
        <w:t>«Цифровое муниципальное образование на 2018-2022 годы»</w:t>
      </w:r>
      <w:r w:rsidRPr="00C92E7F">
        <w:rPr>
          <w:rFonts w:ascii="Arial" w:eastAsia="Times New Roman" w:hAnsi="Arial" w:cs="Arial"/>
          <w:sz w:val="24"/>
          <w:szCs w:val="24"/>
        </w:rPr>
        <w:t xml:space="preserve"> </w:t>
      </w:r>
    </w:p>
    <w:p w:rsidR="007C66D4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1.1. В паспорте программы следующие строки изложить в новой редакции:</w:t>
      </w:r>
    </w:p>
    <w:p w:rsidR="007C66D4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73"/>
        <w:gridCol w:w="2199"/>
        <w:gridCol w:w="999"/>
      </w:tblGrid>
      <w:tr w:rsidR="007C66D4" w:rsidRPr="00C92E7F" w:rsidTr="00CB4BF7">
        <w:trPr>
          <w:trHeight w:val="630"/>
        </w:trPr>
        <w:tc>
          <w:tcPr>
            <w:tcW w:w="3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муниципальной программы</w:t>
            </w:r>
          </w:p>
        </w:tc>
        <w:tc>
          <w:tcPr>
            <w:tcW w:w="1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Всего (тыс. руб.)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</w:tr>
      <w:tr w:rsidR="007C66D4" w:rsidRPr="00081EBE" w:rsidTr="00CB4BF7">
        <w:trPr>
          <w:trHeight w:val="563"/>
        </w:trPr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4709,7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900,7</w:t>
            </w:r>
          </w:p>
        </w:tc>
      </w:tr>
      <w:tr w:rsidR="007C66D4" w:rsidRPr="00081EBE" w:rsidTr="00CB4BF7">
        <w:trPr>
          <w:trHeight w:val="345"/>
        </w:trPr>
        <w:tc>
          <w:tcPr>
            <w:tcW w:w="3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СП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1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4709,7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900,7</w:t>
            </w:r>
          </w:p>
        </w:tc>
      </w:tr>
    </w:tbl>
    <w:p w:rsidR="007C66D4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6D4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1.2. В паспорте подпрограммы 1 </w:t>
      </w:r>
      <w:r w:rsidRPr="007C66D4">
        <w:rPr>
          <w:rFonts w:ascii="Arial" w:eastAsia="Times New Roman" w:hAnsi="Arial" w:cs="Arial"/>
          <w:sz w:val="24"/>
          <w:szCs w:val="24"/>
        </w:rPr>
        <w:t>«Развитие информационно-коммуникационных технологий»</w:t>
      </w:r>
      <w:r>
        <w:rPr>
          <w:rFonts w:ascii="Arial" w:eastAsia="Times New Roman" w:hAnsi="Arial" w:cs="Arial"/>
          <w:sz w:val="24"/>
          <w:szCs w:val="24"/>
        </w:rPr>
        <w:t xml:space="preserve"> следующие строки изложить в новой редакции:</w:t>
      </w:r>
    </w:p>
    <w:p w:rsidR="007C66D4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879"/>
        <w:gridCol w:w="2513"/>
        <w:gridCol w:w="1179"/>
      </w:tblGrid>
      <w:tr w:rsidR="007C66D4" w:rsidRPr="00C92E7F" w:rsidTr="007C66D4">
        <w:trPr>
          <w:trHeight w:val="630"/>
        </w:trPr>
        <w:tc>
          <w:tcPr>
            <w:tcW w:w="3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Источники финансирования подпрограммы</w:t>
            </w:r>
          </w:p>
        </w:tc>
        <w:tc>
          <w:tcPr>
            <w:tcW w:w="1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Всего (тыс. </w:t>
            </w:r>
            <w:proofErr w:type="spellStart"/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руб</w:t>
            </w:r>
            <w:proofErr w:type="spellEnd"/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2018 г.</w:t>
            </w:r>
          </w:p>
        </w:tc>
      </w:tr>
      <w:tr w:rsidR="007C66D4" w:rsidRPr="00081EBE" w:rsidTr="007C66D4">
        <w:trPr>
          <w:trHeight w:val="330"/>
        </w:trPr>
        <w:tc>
          <w:tcPr>
            <w:tcW w:w="3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Всего, в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</w:t>
            </w:r>
            <w:proofErr w:type="gram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4709,7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900,7</w:t>
            </w:r>
          </w:p>
        </w:tc>
      </w:tr>
      <w:tr w:rsidR="007C66D4" w:rsidRPr="00081EBE" w:rsidTr="007C66D4">
        <w:trPr>
          <w:trHeight w:val="330"/>
        </w:trPr>
        <w:tc>
          <w:tcPr>
            <w:tcW w:w="30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66D4" w:rsidRPr="00C92E7F" w:rsidRDefault="007C66D4" w:rsidP="007C66D4">
            <w:pPr>
              <w:spacing w:after="0" w:line="240" w:lineRule="auto"/>
              <w:ind w:firstLine="709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Средства бюджета СП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Ашитковское</w:t>
            </w:r>
            <w:proofErr w:type="spellEnd"/>
          </w:p>
        </w:tc>
        <w:tc>
          <w:tcPr>
            <w:tcW w:w="1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4709,7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C66D4" w:rsidRPr="00081EBE" w:rsidRDefault="007C66D4" w:rsidP="007C66D4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20"/>
                <w:szCs w:val="20"/>
              </w:rPr>
              <w:t>900,7</w:t>
            </w:r>
          </w:p>
        </w:tc>
      </w:tr>
    </w:tbl>
    <w:p w:rsidR="007C66D4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C66D4" w:rsidRPr="00C92E7F" w:rsidRDefault="007C66D4" w:rsidP="007C66D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1.3. Перечень мероприятий подпрограммы 1 изложить в новой редакции согласно приложению 1 к настоящему решению.</w:t>
      </w:r>
    </w:p>
    <w:p w:rsidR="00C92E7F" w:rsidRPr="00C92E7F" w:rsidRDefault="00C92E7F" w:rsidP="007C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 xml:space="preserve">2. </w:t>
      </w:r>
      <w:bookmarkStart w:id="1" w:name="sub_2"/>
      <w:bookmarkEnd w:id="0"/>
      <w:r w:rsidRPr="00C92E7F">
        <w:rPr>
          <w:rFonts w:ascii="Arial" w:eastAsia="Times New Roman" w:hAnsi="Arial" w:cs="Arial"/>
          <w:sz w:val="24"/>
          <w:szCs w:val="24"/>
        </w:rPr>
        <w:t xml:space="preserve">Направить настоящее Решение главе сельского поселения Ашитковское для </w:t>
      </w:r>
      <w:hyperlink r:id="rId11" w:history="1">
        <w:r w:rsidRPr="00C92E7F">
          <w:rPr>
            <w:rFonts w:ascii="Arial" w:eastAsia="Times New Roman" w:hAnsi="Arial" w:cs="Arial"/>
            <w:sz w:val="24"/>
            <w:szCs w:val="24"/>
          </w:rPr>
          <w:t>опубликования</w:t>
        </w:r>
      </w:hyperlink>
      <w:r w:rsidRPr="00C92E7F">
        <w:rPr>
          <w:rFonts w:ascii="Arial" w:eastAsia="Times New Roman" w:hAnsi="Arial" w:cs="Arial"/>
          <w:sz w:val="24"/>
          <w:szCs w:val="24"/>
        </w:rPr>
        <w:t xml:space="preserve"> и исполнения.</w:t>
      </w:r>
    </w:p>
    <w:p w:rsidR="00C92E7F" w:rsidRPr="00C92E7F" w:rsidRDefault="00C92E7F" w:rsidP="007C6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sub_3"/>
      <w:bookmarkEnd w:id="1"/>
      <w:r w:rsidRPr="00C92E7F">
        <w:rPr>
          <w:rFonts w:ascii="Arial" w:eastAsia="Times New Roman" w:hAnsi="Arial" w:cs="Arial"/>
          <w:sz w:val="24"/>
          <w:szCs w:val="24"/>
        </w:rPr>
        <w:t>3. Контроль исполнения настоящего решения возложить на председателя Совета депутатов сельского поселения Ашитковское Романову Г.А.</w:t>
      </w:r>
    </w:p>
    <w:bookmarkEnd w:id="2"/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Председатель Совета депутатов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сельского поселения Ашитковское                               Романова Г.А.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Глава сельского поселения</w:t>
      </w:r>
    </w:p>
    <w:p w:rsidR="00C92E7F" w:rsidRPr="00C92E7F" w:rsidRDefault="00C92E7F" w:rsidP="00C92E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C92E7F">
        <w:rPr>
          <w:rFonts w:ascii="Arial" w:eastAsia="Times New Roman" w:hAnsi="Arial" w:cs="Arial"/>
          <w:sz w:val="24"/>
          <w:szCs w:val="24"/>
        </w:rPr>
        <w:t>Ашитковское                                                                    Сухарь О.В.</w:t>
      </w:r>
    </w:p>
    <w:p w:rsidR="00C92E7F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</w:pPr>
    </w:p>
    <w:p w:rsidR="00C92E7F" w:rsidRDefault="00C92E7F" w:rsidP="002D2562">
      <w:pPr>
        <w:tabs>
          <w:tab w:val="left" w:pos="12870"/>
        </w:tabs>
        <w:ind w:right="565"/>
        <w:rPr>
          <w:rFonts w:ascii="Times New Roman" w:hAnsi="Times New Roman" w:cs="Times New Roman"/>
        </w:rPr>
        <w:sectPr w:rsidR="00C92E7F" w:rsidSect="00C92E7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D5447" w:rsidRDefault="007C66D4" w:rsidP="007C66D4">
      <w:pPr>
        <w:pStyle w:val="a5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Приложение к решению СД от 26</w:t>
      </w:r>
      <w:bookmarkStart w:id="3" w:name="_GoBack"/>
      <w:bookmarkEnd w:id="3"/>
      <w:r>
        <w:rPr>
          <w:rFonts w:ascii="Arial" w:hAnsi="Arial" w:cs="Arial"/>
          <w:b/>
          <w:sz w:val="24"/>
          <w:szCs w:val="24"/>
        </w:rPr>
        <w:t xml:space="preserve">.09.2018 № </w:t>
      </w:r>
      <w:r w:rsidR="00CB4BF7">
        <w:rPr>
          <w:rFonts w:ascii="Arial" w:hAnsi="Arial" w:cs="Arial"/>
          <w:b/>
          <w:sz w:val="24"/>
          <w:szCs w:val="24"/>
        </w:rPr>
        <w:t>5/12</w:t>
      </w:r>
    </w:p>
    <w:p w:rsidR="00CB4BF7" w:rsidRPr="00C92E7F" w:rsidRDefault="00CB4BF7" w:rsidP="007C66D4">
      <w:pPr>
        <w:pStyle w:val="a5"/>
        <w:jc w:val="right"/>
        <w:rPr>
          <w:rFonts w:ascii="Arial" w:hAnsi="Arial" w:cs="Arial"/>
          <w:b/>
          <w:sz w:val="24"/>
          <w:szCs w:val="24"/>
        </w:rPr>
      </w:pPr>
    </w:p>
    <w:p w:rsidR="002D2562" w:rsidRPr="00C92E7F" w:rsidRDefault="002D2562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hAnsi="Arial" w:cs="Arial"/>
          <w:b/>
          <w:sz w:val="24"/>
          <w:szCs w:val="24"/>
        </w:rPr>
        <w:t>ПЕРЕЧЕНЬ МЕРОПРИЯТИЙ ПОДПРОГРАММЫ 1</w:t>
      </w:r>
    </w:p>
    <w:p w:rsidR="002D2562" w:rsidRPr="00C92E7F" w:rsidRDefault="00C27651" w:rsidP="008D5447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«</w:t>
      </w:r>
      <w:r w:rsidR="0072732C" w:rsidRPr="00C92E7F">
        <w:rPr>
          <w:rFonts w:ascii="Arial" w:eastAsia="Times New Roman" w:hAnsi="Arial" w:cs="Arial"/>
          <w:b/>
          <w:color w:val="000000"/>
          <w:sz w:val="24"/>
          <w:szCs w:val="24"/>
        </w:rPr>
        <w:t>Развитие информационно-коммуникационных технологий</w:t>
      </w:r>
      <w:r w:rsidRPr="00C92E7F">
        <w:rPr>
          <w:rFonts w:ascii="Arial" w:eastAsia="Times New Roman" w:hAnsi="Arial" w:cs="Arial"/>
          <w:b/>
          <w:color w:val="000000"/>
          <w:sz w:val="24"/>
          <w:szCs w:val="24"/>
        </w:rPr>
        <w:t>»</w:t>
      </w:r>
    </w:p>
    <w:tbl>
      <w:tblPr>
        <w:tblW w:w="0" w:type="auto"/>
        <w:tblInd w:w="113" w:type="dxa"/>
        <w:tblLayout w:type="fixed"/>
        <w:tblLook w:val="04A0" w:firstRow="1" w:lastRow="0" w:firstColumn="1" w:lastColumn="0" w:noHBand="0" w:noVBand="1"/>
      </w:tblPr>
      <w:tblGrid>
        <w:gridCol w:w="421"/>
        <w:gridCol w:w="2534"/>
        <w:gridCol w:w="1501"/>
        <w:gridCol w:w="1389"/>
        <w:gridCol w:w="1510"/>
        <w:gridCol w:w="1182"/>
        <w:gridCol w:w="1182"/>
        <w:gridCol w:w="1182"/>
        <w:gridCol w:w="1182"/>
        <w:gridCol w:w="1182"/>
        <w:gridCol w:w="1408"/>
      </w:tblGrid>
      <w:tr w:rsidR="0029066D" w:rsidRPr="00C92E7F" w:rsidTr="0029066D">
        <w:trPr>
          <w:trHeight w:val="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Код бюджетной классификации (КБК)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Объем финансирования всего (тыс. </w:t>
            </w:r>
            <w:proofErr w:type="spell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руб</w:t>
            </w:r>
            <w:proofErr w:type="spell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9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Объемы финансирования по годам (тыс. руб.)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Исполнитель</w:t>
            </w:r>
          </w:p>
        </w:tc>
      </w:tr>
      <w:tr w:rsidR="0029066D" w:rsidRPr="00C92E7F" w:rsidTr="0029066D">
        <w:trPr>
          <w:trHeight w:val="399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9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57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458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Подпрограмма 1 </w:t>
            </w: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«Развитие информационно-коммуникационных технологий»</w:t>
            </w:r>
          </w:p>
        </w:tc>
      </w:tr>
      <w:tr w:rsidR="0029066D" w:rsidRPr="00C92E7F" w:rsidTr="0029066D">
        <w:trPr>
          <w:trHeight w:val="108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Основное мероприятие.</w:t>
            </w:r>
          </w:p>
          <w:p w:rsidR="0029066D" w:rsidRPr="00C92E7F" w:rsidRDefault="0029066D" w:rsidP="0005720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Развитие и обеспечение функционирования базовой информационно-технологической инфраструктуры ОМСУ муниципального образования «Сельское поселение </w:t>
            </w:r>
            <w:proofErr w:type="spellStart"/>
            <w:r w:rsidRPr="00C92E7F">
              <w:rPr>
                <w:rFonts w:ascii="Arial" w:hAnsi="Arial" w:cs="Arial"/>
                <w:bCs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Средства бюджета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940-0104-0410100000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4052,9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779,9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ind w:right="56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866,0</w:t>
            </w:r>
          </w:p>
        </w:tc>
        <w:tc>
          <w:tcPr>
            <w:tcW w:w="14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Администрация СП </w:t>
            </w:r>
            <w:proofErr w:type="spellStart"/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Ашитковское</w:t>
            </w:r>
            <w:proofErr w:type="spellEnd"/>
          </w:p>
        </w:tc>
      </w:tr>
      <w:tr w:rsidR="0029066D" w:rsidRPr="00C92E7F" w:rsidTr="0029066D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 xml:space="preserve"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>»,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940-0104-0410100010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656,0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pStyle w:val="a5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142,0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94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прикладного программного обеспечения, включая специализированные </w:t>
            </w:r>
            <w:r w:rsidRPr="00C92E7F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Средства бюджета поселений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044EC6">
              <w:rPr>
                <w:rFonts w:ascii="Arial" w:eastAsia="Times New Roman" w:hAnsi="Arial" w:cs="Arial"/>
                <w:color w:val="FF0000"/>
                <w:sz w:val="16"/>
                <w:szCs w:val="16"/>
              </w:rPr>
              <w:t>2966,9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C6">
              <w:rPr>
                <w:rFonts w:ascii="Arial" w:hAnsi="Arial" w:cs="Arial"/>
                <w:color w:val="FF0000"/>
                <w:sz w:val="16"/>
                <w:szCs w:val="16"/>
              </w:rPr>
              <w:t>578,9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563,0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585,0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608,0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632,0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1.2.1.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Приобретение прав использования на рабочих местах работников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стандартного пакета лицензионного базового общесистемного и прикладного лицензионного программного обеспечения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>14,0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1.2.2.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Приобретение специализированных локальных прикладных программных продуктов, обновлений к ним, а также прав доступа к справочным и информационным банкам данных для нужд ОМСУ </w:t>
            </w:r>
            <w:proofErr w:type="spellStart"/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муници-пального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>»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(СПС, бухгалтерский и кадровый учет).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44EC6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2906,9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4EC6">
              <w:rPr>
                <w:rFonts w:ascii="Arial" w:hAnsi="Arial" w:cs="Arial"/>
                <w:color w:val="FF0000"/>
                <w:sz w:val="16"/>
                <w:szCs w:val="16"/>
              </w:rPr>
              <w:t>568,9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552,0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573,0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hd w:val="clear" w:color="auto" w:fill="FFFFFF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1.3. 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940-0104-0410100030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430,0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89,0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Основное мероприятие.</w:t>
            </w:r>
          </w:p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Создание, развитие и обеспечение </w:t>
            </w:r>
            <w:proofErr w:type="spellStart"/>
            <w:proofErr w:type="gramStart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функциониро-вания</w:t>
            </w:r>
            <w:proofErr w:type="spellEnd"/>
            <w:proofErr w:type="gramEnd"/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единой информационно-технологической и телекоммуникационной инфраструктуры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081EBE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596,8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081EBE" w:rsidRDefault="0029066D" w:rsidP="0005720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1EBE">
              <w:rPr>
                <w:rFonts w:ascii="Arial" w:hAnsi="Arial" w:cs="Arial"/>
                <w:color w:val="FF0000"/>
                <w:sz w:val="16"/>
                <w:szCs w:val="16"/>
              </w:rPr>
              <w:t>110,8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119,0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124,0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129,0</w:t>
            </w: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Обеспечение ОМСУ муниципального образования </w:t>
            </w:r>
            <w:r w:rsidRPr="00C92E7F">
              <w:rPr>
                <w:rFonts w:ascii="Arial" w:hAnsi="Arial" w:cs="Arial"/>
                <w:sz w:val="16"/>
                <w:szCs w:val="16"/>
              </w:rPr>
              <w:t xml:space="preserve">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 xml:space="preserve">» </w:t>
            </w: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телефонной связью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486,0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105,0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доступа к сети Интернет ОМСУ 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940-0104-0410200020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081EBE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110,8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081EBE" w:rsidRDefault="0029066D" w:rsidP="00057207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81EBE">
              <w:rPr>
                <w:rFonts w:ascii="Arial" w:hAnsi="Arial" w:cs="Arial"/>
                <w:color w:val="FF0000"/>
                <w:sz w:val="16"/>
                <w:szCs w:val="16"/>
              </w:rPr>
              <w:t>20,8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24,0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lastRenderedPageBreak/>
              <w:t>3.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sz w:val="16"/>
                <w:szCs w:val="16"/>
              </w:rPr>
              <w:t>Основное мероприятие.</w:t>
            </w:r>
          </w:p>
          <w:p w:rsidR="0029066D" w:rsidRPr="00C92E7F" w:rsidRDefault="0029066D" w:rsidP="000572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 xml:space="preserve">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«Сельское поселение </w:t>
            </w:r>
            <w:proofErr w:type="spellStart"/>
            <w:r w:rsidRPr="00C92E7F">
              <w:rPr>
                <w:rFonts w:ascii="Arial" w:hAnsi="Arial" w:cs="Arial"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sz w:val="16"/>
                <w:szCs w:val="16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</w:t>
            </w:r>
            <w:proofErr w:type="gramStart"/>
            <w:r w:rsidRPr="00C92E7F">
              <w:rPr>
                <w:rFonts w:ascii="Arial" w:hAnsi="Arial" w:cs="Arial"/>
                <w:bCs/>
                <w:sz w:val="16"/>
                <w:szCs w:val="16"/>
              </w:rPr>
              <w:t>без-опасности</w:t>
            </w:r>
            <w:proofErr w:type="gramEnd"/>
            <w:r w:rsidRPr="00C92E7F">
              <w:rPr>
                <w:rFonts w:ascii="Arial" w:hAnsi="Arial" w:cs="Arial"/>
                <w:bCs/>
                <w:sz w:val="16"/>
                <w:szCs w:val="16"/>
              </w:rPr>
              <w:t xml:space="preserve"> информации ИС, используемых ОМСУ муниципального образования «Сельское поселение </w:t>
            </w:r>
            <w:proofErr w:type="spellStart"/>
            <w:r w:rsidRPr="00C92E7F">
              <w:rPr>
                <w:rFonts w:ascii="Arial" w:hAnsi="Arial" w:cs="Arial"/>
                <w:bCs/>
                <w:sz w:val="16"/>
                <w:szCs w:val="16"/>
              </w:rPr>
              <w:t>Ашитковское</w:t>
            </w:r>
            <w:proofErr w:type="spellEnd"/>
            <w:r w:rsidRPr="00C92E7F">
              <w:rPr>
                <w:rFonts w:ascii="Arial" w:hAnsi="Arial" w:cs="Arial"/>
                <w:bCs/>
                <w:sz w:val="16"/>
                <w:szCs w:val="16"/>
              </w:rPr>
              <w:t>»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32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3.1.1.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Приобретение средств электронной подписи для нужд администрации, продление сроков действия сертификатов безопасности и ключей ЭП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Средства бюджета поселений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940-0104-0410300010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12,0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92E7F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9066D" w:rsidRPr="00C92E7F" w:rsidTr="0029066D">
        <w:trPr>
          <w:trHeight w:val="5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Итого по Подпрограмме 1: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081EBE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4709,7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900,7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9066D" w:rsidRPr="00C92E7F" w:rsidTr="0029066D">
        <w:trPr>
          <w:trHeight w:val="56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Средства бюджета поселения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081EBE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4709,7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081EBE">
              <w:rPr>
                <w:rFonts w:ascii="Arial" w:eastAsia="Times New Roman" w:hAnsi="Arial" w:cs="Arial"/>
                <w:bCs/>
                <w:color w:val="FF0000"/>
                <w:sz w:val="16"/>
                <w:szCs w:val="16"/>
              </w:rPr>
              <w:t>900,7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897,0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933,0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970,0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066D" w:rsidRPr="00C92E7F" w:rsidRDefault="0029066D" w:rsidP="0005720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1009,0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066D" w:rsidRPr="00C92E7F" w:rsidRDefault="0029066D" w:rsidP="000572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C92E7F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</w:tbl>
    <w:p w:rsidR="00766578" w:rsidRPr="00C92E7F" w:rsidRDefault="00766578" w:rsidP="007C66D4">
      <w:pPr>
        <w:widowControl w:val="0"/>
        <w:tabs>
          <w:tab w:val="left" w:pos="672"/>
          <w:tab w:val="center" w:pos="72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766578" w:rsidRPr="00C92E7F" w:rsidSect="00C92E7F">
      <w:pgSz w:w="16838" w:h="11906" w:orient="landscape"/>
      <w:pgMar w:top="1701" w:right="1134" w:bottom="28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3F3" w:rsidRDefault="00F353F3" w:rsidP="0028206A">
      <w:pPr>
        <w:spacing w:after="0" w:line="240" w:lineRule="auto"/>
      </w:pPr>
      <w:r>
        <w:separator/>
      </w:r>
    </w:p>
  </w:endnote>
  <w:endnote w:type="continuationSeparator" w:id="0">
    <w:p w:rsidR="00F353F3" w:rsidRDefault="00F353F3" w:rsidP="00282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3F3" w:rsidRDefault="00F353F3" w:rsidP="0028206A">
      <w:pPr>
        <w:spacing w:after="0" w:line="240" w:lineRule="auto"/>
      </w:pPr>
      <w:r>
        <w:separator/>
      </w:r>
    </w:p>
  </w:footnote>
  <w:footnote w:type="continuationSeparator" w:id="0">
    <w:p w:rsidR="00F353F3" w:rsidRDefault="00F353F3" w:rsidP="00282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D5219"/>
    <w:multiLevelType w:val="multilevel"/>
    <w:tmpl w:val="F586D9D4"/>
    <w:lvl w:ilvl="0">
      <w:start w:val="1"/>
      <w:numFmt w:val="decimal"/>
      <w:lvlText w:val="%1."/>
      <w:lvlJc w:val="left"/>
      <w:pPr>
        <w:ind w:left="1706" w:hanging="855"/>
      </w:pPr>
    </w:lvl>
    <w:lvl w:ilvl="1">
      <w:start w:val="1"/>
      <w:numFmt w:val="decimal"/>
      <w:isLgl/>
      <w:lvlText w:val="%1.%2"/>
      <w:lvlJc w:val="left"/>
      <w:pPr>
        <w:ind w:left="1391" w:hanging="540"/>
      </w:pPr>
    </w:lvl>
    <w:lvl w:ilvl="2">
      <w:start w:val="1"/>
      <w:numFmt w:val="decimal"/>
      <w:isLgl/>
      <w:lvlText w:val="%1.%2.%3"/>
      <w:lvlJc w:val="left"/>
      <w:pPr>
        <w:ind w:left="1571" w:hanging="720"/>
      </w:pPr>
    </w:lvl>
    <w:lvl w:ilvl="3">
      <w:start w:val="1"/>
      <w:numFmt w:val="decimal"/>
      <w:isLgl/>
      <w:lvlText w:val="%1.%2.%3.%4"/>
      <w:lvlJc w:val="left"/>
      <w:pPr>
        <w:ind w:left="1931" w:hanging="1080"/>
      </w:pPr>
    </w:lvl>
    <w:lvl w:ilvl="4">
      <w:start w:val="1"/>
      <w:numFmt w:val="decimal"/>
      <w:isLgl/>
      <w:lvlText w:val="%1.%2.%3.%4.%5"/>
      <w:lvlJc w:val="left"/>
      <w:pPr>
        <w:ind w:left="1931" w:hanging="1080"/>
      </w:pPr>
    </w:lvl>
    <w:lvl w:ilvl="5">
      <w:start w:val="1"/>
      <w:numFmt w:val="decimal"/>
      <w:isLgl/>
      <w:lvlText w:val="%1.%2.%3.%4.%5.%6"/>
      <w:lvlJc w:val="left"/>
      <w:pPr>
        <w:ind w:left="2291" w:hanging="1440"/>
      </w:pPr>
    </w:lvl>
    <w:lvl w:ilvl="6">
      <w:start w:val="1"/>
      <w:numFmt w:val="decimal"/>
      <w:isLgl/>
      <w:lvlText w:val="%1.%2.%3.%4.%5.%6.%7"/>
      <w:lvlJc w:val="left"/>
      <w:pPr>
        <w:ind w:left="2291" w:hanging="1440"/>
      </w:p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EE"/>
    <w:rsid w:val="000021BA"/>
    <w:rsid w:val="00044EC6"/>
    <w:rsid w:val="00081EBE"/>
    <w:rsid w:val="000B5B09"/>
    <w:rsid w:val="000C3C7E"/>
    <w:rsid w:val="00150EE3"/>
    <w:rsid w:val="00181338"/>
    <w:rsid w:val="001A46AD"/>
    <w:rsid w:val="001E3360"/>
    <w:rsid w:val="001F4FA6"/>
    <w:rsid w:val="00203563"/>
    <w:rsid w:val="00235394"/>
    <w:rsid w:val="0024392A"/>
    <w:rsid w:val="00262C05"/>
    <w:rsid w:val="0028206A"/>
    <w:rsid w:val="00282ABA"/>
    <w:rsid w:val="0029066D"/>
    <w:rsid w:val="002D2562"/>
    <w:rsid w:val="003446A9"/>
    <w:rsid w:val="00356E1A"/>
    <w:rsid w:val="003E3B68"/>
    <w:rsid w:val="00405F8D"/>
    <w:rsid w:val="004143F9"/>
    <w:rsid w:val="00424A08"/>
    <w:rsid w:val="00494A2C"/>
    <w:rsid w:val="004D11DC"/>
    <w:rsid w:val="004E3F74"/>
    <w:rsid w:val="0050785A"/>
    <w:rsid w:val="005163BB"/>
    <w:rsid w:val="0053265F"/>
    <w:rsid w:val="00551C31"/>
    <w:rsid w:val="00570B3E"/>
    <w:rsid w:val="00592959"/>
    <w:rsid w:val="005B2F0E"/>
    <w:rsid w:val="005C5436"/>
    <w:rsid w:val="005D2B3A"/>
    <w:rsid w:val="006502DC"/>
    <w:rsid w:val="006D708B"/>
    <w:rsid w:val="0072732C"/>
    <w:rsid w:val="007537D1"/>
    <w:rsid w:val="007641D6"/>
    <w:rsid w:val="00766578"/>
    <w:rsid w:val="007C04B5"/>
    <w:rsid w:val="007C5C29"/>
    <w:rsid w:val="007C66D4"/>
    <w:rsid w:val="007F0963"/>
    <w:rsid w:val="00833E5B"/>
    <w:rsid w:val="008749B1"/>
    <w:rsid w:val="008A4DC1"/>
    <w:rsid w:val="008A64A0"/>
    <w:rsid w:val="008B4DA5"/>
    <w:rsid w:val="008D5447"/>
    <w:rsid w:val="009138EE"/>
    <w:rsid w:val="00940DEC"/>
    <w:rsid w:val="00957B38"/>
    <w:rsid w:val="00964C40"/>
    <w:rsid w:val="00973FA4"/>
    <w:rsid w:val="00995E65"/>
    <w:rsid w:val="009A0DDD"/>
    <w:rsid w:val="009E1062"/>
    <w:rsid w:val="00A03969"/>
    <w:rsid w:val="00A43FB3"/>
    <w:rsid w:val="00A73B4E"/>
    <w:rsid w:val="00A779DE"/>
    <w:rsid w:val="00A8642F"/>
    <w:rsid w:val="00A95645"/>
    <w:rsid w:val="00AA7B0A"/>
    <w:rsid w:val="00AB0B83"/>
    <w:rsid w:val="00AD61CE"/>
    <w:rsid w:val="00AD7492"/>
    <w:rsid w:val="00B15F94"/>
    <w:rsid w:val="00B35FEB"/>
    <w:rsid w:val="00B61233"/>
    <w:rsid w:val="00C04D1E"/>
    <w:rsid w:val="00C27651"/>
    <w:rsid w:val="00C32B31"/>
    <w:rsid w:val="00C450E3"/>
    <w:rsid w:val="00C57155"/>
    <w:rsid w:val="00C65D20"/>
    <w:rsid w:val="00C70D8F"/>
    <w:rsid w:val="00C81455"/>
    <w:rsid w:val="00C92E7F"/>
    <w:rsid w:val="00CA03AE"/>
    <w:rsid w:val="00CA4267"/>
    <w:rsid w:val="00CA5086"/>
    <w:rsid w:val="00CB4879"/>
    <w:rsid w:val="00CB4BF7"/>
    <w:rsid w:val="00CC0C70"/>
    <w:rsid w:val="00CE6A78"/>
    <w:rsid w:val="00D0283B"/>
    <w:rsid w:val="00D41F83"/>
    <w:rsid w:val="00D54A68"/>
    <w:rsid w:val="00D6267B"/>
    <w:rsid w:val="00D8610A"/>
    <w:rsid w:val="00D962EE"/>
    <w:rsid w:val="00DF0426"/>
    <w:rsid w:val="00E053C8"/>
    <w:rsid w:val="00E43F97"/>
    <w:rsid w:val="00E57D8F"/>
    <w:rsid w:val="00E83D55"/>
    <w:rsid w:val="00EC409A"/>
    <w:rsid w:val="00F015FE"/>
    <w:rsid w:val="00F17397"/>
    <w:rsid w:val="00F353F3"/>
    <w:rsid w:val="00F50E72"/>
    <w:rsid w:val="00F7259E"/>
    <w:rsid w:val="00F85033"/>
    <w:rsid w:val="00F86A52"/>
    <w:rsid w:val="00F87189"/>
    <w:rsid w:val="00F90E02"/>
    <w:rsid w:val="00F92763"/>
    <w:rsid w:val="00FC619A"/>
    <w:rsid w:val="00FD64D7"/>
    <w:rsid w:val="00FE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C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FA6"/>
  </w:style>
  <w:style w:type="paragraph" w:styleId="1">
    <w:name w:val="heading 1"/>
    <w:basedOn w:val="a"/>
    <w:next w:val="a"/>
    <w:link w:val="10"/>
    <w:uiPriority w:val="99"/>
    <w:qFormat/>
    <w:rsid w:val="002D25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25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99"/>
    <w:qFormat/>
    <w:rsid w:val="002D2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D256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2D2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2D2562"/>
    <w:pPr>
      <w:spacing w:after="0" w:line="240" w:lineRule="auto"/>
    </w:pPr>
  </w:style>
  <w:style w:type="table" w:styleId="a6">
    <w:name w:val="Table Grid"/>
    <w:basedOn w:val="a1"/>
    <w:uiPriority w:val="59"/>
    <w:rsid w:val="002D2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D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D708B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AD7492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8206A"/>
  </w:style>
  <w:style w:type="paragraph" w:styleId="ac">
    <w:name w:val="footer"/>
    <w:basedOn w:val="a"/>
    <w:link w:val="ad"/>
    <w:uiPriority w:val="99"/>
    <w:unhideWhenUsed/>
    <w:rsid w:val="00282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8206A"/>
  </w:style>
  <w:style w:type="paragraph" w:styleId="ae">
    <w:name w:val="Normal (Web)"/>
    <w:basedOn w:val="a"/>
    <w:uiPriority w:val="99"/>
    <w:unhideWhenUsed/>
    <w:rsid w:val="00A73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7C6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6703339.0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&#1056;&#1077;&#1096;&#1077;&#1085;&#1080;&#1103;%20&#1057;&#1086;&#1074;&#1077;&#1090;&#1072;\2017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055A5-1C8D-42A6-B39B-85451EB4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Коротеева Ольга Сергеевна</dc:creator>
  <cp:lastModifiedBy>USER</cp:lastModifiedBy>
  <cp:revision>5</cp:revision>
  <cp:lastPrinted>2015-10-22T12:37:00Z</cp:lastPrinted>
  <dcterms:created xsi:type="dcterms:W3CDTF">2018-09-24T11:22:00Z</dcterms:created>
  <dcterms:modified xsi:type="dcterms:W3CDTF">2018-10-01T10:52:00Z</dcterms:modified>
</cp:coreProperties>
</file>